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943" w:type="dxa"/>
        <w:jc w:val="left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734"/>
        <w:gridCol w:w="5117"/>
        <w:gridCol w:w="1387"/>
        <w:gridCol w:w="1704"/>
      </w:tblGrid>
      <w:tr>
        <w:trPr>
          <w:trHeight w:val="305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Folyóirat-figyelés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5 perc angol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Acta scientiarium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Acta sociologica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002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Alföld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Alkalmazott pszichológia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Anyanyelv-pedagógia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GB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Anyanyelvi és Irodalmi Nevelés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GB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Anyanyelvi Kultúraközvetítés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GB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Autonómia és Felelősség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VK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  <w:bookmarkStart w:id="0" w:name="_GoBack"/>
            <w:bookmarkEnd w:id="0"/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Aracs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CsB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Bácsország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Balkon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BBC History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Central European Journal of Educational Research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730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Civil Szemle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Competitio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Confessio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VK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Deliberationes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GB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Drámapedagógiai Magazin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GB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406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Debreceni Szemle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024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Édes Anyanyelvünk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GB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Educatio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Egészségfejlesztés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VK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028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Élet és Tudomány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GB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029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Életünk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Embertárs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Eruditio – Educatio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237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Esély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VK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060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Eszmélet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GB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Evangélikus Élet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Fejlesztő pedagógia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Firka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036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Fizikai Szemle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Fogyatékosság és Társadalom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Fons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037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Forrás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CsB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Fórum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CsB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062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Fotóművészet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038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Földrajzi közlemények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Geometodika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429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Gömörország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022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Gyermeknevelés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VK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044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Gyógypedagógiai Szemle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Híd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Hitel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Honismeret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HVG Extra Pszichológia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Információs Társadalom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VK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Inspiráció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Irodalmi Magazin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Irodalmi Szemle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063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Irodalomtörténet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064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Irodalomtörténeti közlemények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Iskolakultúra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GB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Iskolaszolga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069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Jelenkor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Journal of adult learning, knowledge, innovation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Kalligram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Kassai Figyelő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CsB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403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Kapocs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Katedra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Katolikus Pedagógia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Képzés és Gyakorlat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VK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A kisgyermek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Kommentár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Korall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CsB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Kortárs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CsB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Korunk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CsB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Könyv-Könyvtár-Könyvtáros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online 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Könyv és Nevelés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076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Könytári Figyelő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078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Középiskolai kémiai lapok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079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Középiskolai matematikai és fizikai lapok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Közoktatási és Köznevelési Tájékoztató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Közösségi Kapcsolódások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084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Kultúra és Közösség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Látó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Létünk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Magiszter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VK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090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Magyar Könyvszemle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Magyar Közoktatás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Magyar Krónika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Magyar Napló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GB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Magyar Nyelv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GB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093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Magyar Nyelvőr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GB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094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Magyar Pedagógia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VK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095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Magyar Pszichológiai Szemle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Magyar Református Nevelés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VK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Magyar Szemle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096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Magyar Tudomány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VK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Mediárium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Magyaróra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GB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Mesecentrum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VK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073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Médiakutató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054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Mentálhigiéné és Pszichoszomatika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VK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Mindennapi Pszichológia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Modern Nyelvoktatás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GB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Módszertani Közlemények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Moldvai Magyarság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CsB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Múlt és Jövő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CsB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046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Múlt-Kor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CsB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Múltunk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Múzeumcafé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Műemlékvédelem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Műhely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Művelődés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Neveléstudomány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Nyelv Világ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CsB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Opus at educatio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VK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FFFFFF" w:fill="FFFFCC" w:val="solid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FFFFFF" w:fill="FFFFCC" w:val="solid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Óvoda Plusz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FFFFFF" w:fill="FFFFCC" w:val="solid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FFFFFF" w:fill="FFFFCC" w:val="solid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Óvodai Nevelés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Óvodai Vezetési és Nevelési Módszertani Tanácsadó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Oxipo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Összkép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Palócföld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Pannon Tükör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Pannonhalmi Szemle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Parlando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Pedagógia Online (HERJ)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VK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Pedagógiai és Módszertani Tanácsadó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CsB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Pedagógiai LaPOK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Pedagógusképzés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GB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Pedagógusok lapja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VK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Per aspera ad astra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398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Polymatheia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Practice and Theory in Systems of Education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GB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282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Psychologia Hungarica Caroliensis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CC2E5" w:themeFill="accent1" w:themeFillTint="9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416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Prágai Tükör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Pszichoterápia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Reformátusok Lapja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CsB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Régi-Új Magyar Építőművészet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Rubicon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Sárospataki Füzetek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Serdülő-és gyermek-pszichoterápia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Soproni Szemle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Szabad Gondolat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Századok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Székelyföld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CsB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Szín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072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Színház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Szociálpedagógia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GB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Szociológiai Szemle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Tánc és Nevelés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Táncművészet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Tánctudományi Közlemények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Taní-tani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KO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Teaching mathematics and computer science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Tehetség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061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Tér és Társadalom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Természet Világa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Tiszatáj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Történelemtanítás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Történelmi Szemle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Tudásmenedzsment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VK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047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Tudomány és Hivatás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Tudományos és Műszaki Tájékoztatás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Új Élet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CsB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Új Ember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Új Forrás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CsB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082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Új Köznevelés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737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Új Médiakultúra Magazin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Új Művészet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Új Pedagógiai Szemle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VK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Valóság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BM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Vasi Szemle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CsB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Veszprémi szemle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online</w:t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Vigilia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ZeneKar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PZS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60"/>
        <w:rPr/>
      </w:pPr>
      <w:r>
        <w:rPr>
          <w:sz w:val="24"/>
          <w:szCs w:val="24"/>
        </w:rPr>
        <w:t>2024.03.04.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bf1fca"/>
    <w:rPr>
      <w:rFonts w:ascii="Segoe UI" w:hAnsi="Segoe UI" w:cs="Segoe UI"/>
      <w:sz w:val="18"/>
      <w:szCs w:val="18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ohit Devanagari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bf1fc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0CBD0-18BE-44E2-A6F9-0BD9428B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LibreOffice/6.0.7.3$Linux_X86_64 LibreOffice_project/00m0$Build-3</Application>
  <Pages>4</Pages>
  <Words>712</Words>
  <Characters>3713</Characters>
  <CharactersWithSpaces>3868</CharactersWithSpaces>
  <Paragraphs>563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2023-12-12T12:51:00Z</dcterms:created>
  <dc:creator>Mari</dc:creator>
  <dc:description/>
  <dc:language>hu-HU</dc:language>
  <cp:lastModifiedBy>Gabriella Gábris</cp:lastModifiedBy>
  <cp:lastPrinted>2024-01-16T10:15:00Z</cp:lastPrinted>
  <dcterms:modified xsi:type="dcterms:W3CDTF">2024-03-04T11:08:54Z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