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1"/>
        <w:gridCol w:w="922"/>
        <w:gridCol w:w="866"/>
        <w:gridCol w:w="865"/>
        <w:gridCol w:w="1372"/>
        <w:gridCol w:w="810"/>
        <w:gridCol w:w="921"/>
        <w:gridCol w:w="865"/>
        <w:gridCol w:w="865"/>
        <w:gridCol w:w="865"/>
        <w:gridCol w:w="1372"/>
        <w:gridCol w:w="865"/>
        <w:gridCol w:w="865"/>
        <w:gridCol w:w="865"/>
        <w:gridCol w:w="865"/>
      </w:tblGrid>
      <w:tr w:rsidR="0001274F" w:rsidRPr="0001274F" w:rsidTr="0001274F">
        <w:trPr>
          <w:trHeight w:val="300"/>
        </w:trPr>
        <w:tc>
          <w:tcPr>
            <w:tcW w:w="1920" w:type="dxa"/>
            <w:gridSpan w:val="2"/>
            <w:noWrap/>
            <w:hideMark/>
          </w:tcPr>
          <w:p w:rsidR="0001274F" w:rsidRPr="0001274F" w:rsidRDefault="0001274F">
            <w:r w:rsidRPr="0001274F">
              <w:t>Péntek de.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/>
        </w:tc>
        <w:tc>
          <w:tcPr>
            <w:tcW w:w="1920" w:type="dxa"/>
            <w:gridSpan w:val="2"/>
            <w:noWrap/>
            <w:hideMark/>
          </w:tcPr>
          <w:p w:rsidR="0001274F" w:rsidRPr="0001274F" w:rsidRDefault="0001274F">
            <w:r w:rsidRPr="0001274F">
              <w:t>Péntek du.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>
            <w:r w:rsidRPr="0001274F">
              <w:t>Szombat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proofErr w:type="spellStart"/>
            <w:r w:rsidRPr="0001274F">
              <w:t>Kölcs</w:t>
            </w:r>
            <w:proofErr w:type="spell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 xml:space="preserve">Táj. 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 xml:space="preserve">OT. 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Raktár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/>
        </w:tc>
        <w:tc>
          <w:tcPr>
            <w:tcW w:w="896" w:type="dxa"/>
            <w:noWrap/>
            <w:hideMark/>
          </w:tcPr>
          <w:p w:rsidR="0001274F" w:rsidRPr="0001274F" w:rsidRDefault="0001274F">
            <w:proofErr w:type="spellStart"/>
            <w:r w:rsidRPr="0001274F">
              <w:t>Kölcs</w:t>
            </w:r>
            <w:proofErr w:type="spell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Táj.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OT.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Raktár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Kölcs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Táj.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OT.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Raktár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2022.09.02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E62DF9" w:rsidRDefault="0001274F">
            <w:r w:rsidRPr="00E62DF9">
              <w:t>G</w:t>
            </w:r>
            <w:proofErr w:type="gramStart"/>
            <w:r w:rsidRPr="00E62DF9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E62DF9" w:rsidRDefault="00710B33">
            <w:proofErr w:type="spellStart"/>
            <w:r w:rsidRPr="00E62DF9">
              <w:t>G</w:t>
            </w:r>
            <w:proofErr w:type="gramStart"/>
            <w:r w:rsidRPr="00E62DF9">
              <w:t>.Zs</w:t>
            </w:r>
            <w:proofErr w:type="spellEnd"/>
            <w:proofErr w:type="gramEnd"/>
            <w:r w:rsidRPr="00E62DF9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2022.09.03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2022.09.09</w:t>
            </w:r>
          </w:p>
        </w:tc>
        <w:tc>
          <w:tcPr>
            <w:tcW w:w="896" w:type="dxa"/>
            <w:noWrap/>
            <w:hideMark/>
          </w:tcPr>
          <w:p w:rsidR="0001274F" w:rsidRPr="004D5845" w:rsidRDefault="004D5845">
            <w:pPr>
              <w:rPr>
                <w:highlight w:val="yellow"/>
              </w:rPr>
            </w:pPr>
            <w:r w:rsidRPr="00E62DF9">
              <w:t>M.É.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710B33">
            <w:r>
              <w:t>T</w:t>
            </w:r>
            <w:proofErr w:type="gramStart"/>
            <w:r>
              <w:t>.F</w:t>
            </w:r>
            <w:proofErr w:type="gramEnd"/>
            <w:r>
              <w:t>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2022.09.10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2022.09.16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2022.09.17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D37B6D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2022.09.23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2022.09.24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D37B6D">
            <w:r>
              <w:t>G</w:t>
            </w:r>
            <w:proofErr w:type="gramStart"/>
            <w:r>
              <w:t>.G</w:t>
            </w:r>
            <w:proofErr w:type="gramEnd"/>
            <w:r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2022.09.30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2022.10.01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V.K.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2022.10.07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2022.10.08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2022.10.14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4D5845">
            <w:r w:rsidRPr="00E62DF9">
              <w:t>G</w:t>
            </w:r>
            <w:proofErr w:type="gramStart"/>
            <w:r w:rsidRPr="00E62DF9">
              <w:t>.G</w:t>
            </w:r>
            <w:proofErr w:type="gramEnd"/>
            <w:r w:rsidRPr="00E62DF9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710B33" w:rsidRDefault="00710B33">
            <w:pPr>
              <w:rPr>
                <w:sz w:val="14"/>
                <w:szCs w:val="14"/>
              </w:rPr>
            </w:pPr>
            <w:r w:rsidRPr="00710B33">
              <w:rPr>
                <w:sz w:val="14"/>
                <w:szCs w:val="14"/>
                <w:highlight w:val="yellow"/>
              </w:rPr>
              <w:t>munkanap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2022.10.15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2022.10.21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2022.10.22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2022.10.28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2022.10.29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2022.11.04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2022.11.05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V.K.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2022.11.11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2022.11.12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2022.11.18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2022.11.19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2022.11.25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2022.11.26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2022.12.02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2022.12.03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2022.12.09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2022.12.10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V.K.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2022.12.16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2022.12.17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2022.12.23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</w:tr>
    </w:tbl>
    <w:p w:rsidR="00794E37" w:rsidRDefault="00D37B6D">
      <w:bookmarkStart w:id="0" w:name="_GoBack"/>
      <w:bookmarkEnd w:id="0"/>
    </w:p>
    <w:sectPr w:rsidR="00794E37" w:rsidSect="000127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4F"/>
    <w:rsid w:val="0001274F"/>
    <w:rsid w:val="004D5845"/>
    <w:rsid w:val="00710B33"/>
    <w:rsid w:val="00D25511"/>
    <w:rsid w:val="00D37B6D"/>
    <w:rsid w:val="00E62DF9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6F85"/>
  <w15:chartTrackingRefBased/>
  <w15:docId w15:val="{1AD941B1-F74C-4505-9BAD-4E13E7C9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1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1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0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Trixi</dc:creator>
  <cp:keywords/>
  <dc:description/>
  <cp:lastModifiedBy>Trixi</cp:lastModifiedBy>
  <cp:revision>2</cp:revision>
  <cp:lastPrinted>2022-08-08T12:13:00Z</cp:lastPrinted>
  <dcterms:created xsi:type="dcterms:W3CDTF">2022-08-08T06:39:00Z</dcterms:created>
  <dcterms:modified xsi:type="dcterms:W3CDTF">2022-08-08T12:13:00Z</dcterms:modified>
</cp:coreProperties>
</file>