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EF1" w:rsidRDefault="00C53C68">
      <w:pPr>
        <w:pStyle w:val="Alaprtelmezett"/>
        <w:jc w:val="center"/>
      </w:pPr>
      <w:r>
        <w:rPr>
          <w:b/>
          <w:sz w:val="36"/>
          <w:szCs w:val="36"/>
        </w:rPr>
        <w:t xml:space="preserve">Szabályzat a </w:t>
      </w:r>
      <w:proofErr w:type="spellStart"/>
      <w:r>
        <w:rPr>
          <w:b/>
          <w:sz w:val="36"/>
          <w:szCs w:val="36"/>
        </w:rPr>
        <w:t>tankönyv-különgyűjtemény</w:t>
      </w:r>
      <w:proofErr w:type="spellEnd"/>
      <w:r>
        <w:rPr>
          <w:b/>
          <w:sz w:val="36"/>
          <w:szCs w:val="36"/>
        </w:rPr>
        <w:t xml:space="preserve"> kezeléséhez</w:t>
      </w:r>
    </w:p>
    <w:p w:rsidR="00345EF1" w:rsidRDefault="00345EF1">
      <w:pPr>
        <w:pStyle w:val="Alaprtelmezett"/>
      </w:pPr>
    </w:p>
    <w:p w:rsidR="00345EF1" w:rsidRDefault="00345EF1">
      <w:pPr>
        <w:pStyle w:val="Alaprtelmezett"/>
      </w:pPr>
    </w:p>
    <w:p w:rsidR="00345EF1" w:rsidRPr="00C53C68" w:rsidRDefault="00C53C68">
      <w:pPr>
        <w:pStyle w:val="Alaprtelmezett"/>
        <w:numPr>
          <w:ilvl w:val="0"/>
          <w:numId w:val="2"/>
        </w:numPr>
        <w:rPr>
          <w:u w:val="single"/>
        </w:rPr>
      </w:pPr>
      <w:r w:rsidRPr="00C53C68">
        <w:rPr>
          <w:b/>
          <w:sz w:val="28"/>
          <w:szCs w:val="28"/>
          <w:u w:val="single"/>
        </w:rPr>
        <w:t>Tankönyvek gyűjtése</w:t>
      </w:r>
    </w:p>
    <w:p w:rsidR="00345EF1" w:rsidRDefault="00345EF1">
      <w:pPr>
        <w:pStyle w:val="Alaprtelmezett"/>
      </w:pPr>
    </w:p>
    <w:p w:rsidR="00345EF1" w:rsidRDefault="00C53C68">
      <w:pPr>
        <w:pStyle w:val="Alaprtelmezett"/>
        <w:numPr>
          <w:ilvl w:val="0"/>
          <w:numId w:val="1"/>
        </w:numPr>
      </w:pPr>
      <w:r>
        <w:rPr>
          <w:b/>
        </w:rPr>
        <w:t xml:space="preserve">Kötelespéldány </w:t>
      </w:r>
      <w:r>
        <w:t>– az Országos Széchényi Könyvtárral 2008-ban kötött megállapodás alapján az OPKM nemzeti könyvtári feladatkörrel gyűjti, feldolgozza és szolgáltatja a kötelespéldányként beérkező, közoktatásban használt tankönyveket. Az OPKM a kapott kötelespéldányok egyikét archiválja, a másikat nyilvános könyvtári szolgáltatásainak ellátására használja fel.</w:t>
      </w:r>
    </w:p>
    <w:p w:rsidR="00345EF1" w:rsidRDefault="00C53C68">
      <w:pPr>
        <w:pStyle w:val="Alaprtelmezett"/>
        <w:numPr>
          <w:ilvl w:val="0"/>
          <w:numId w:val="1"/>
        </w:numPr>
      </w:pPr>
      <w:r>
        <w:rPr>
          <w:b/>
        </w:rPr>
        <w:t xml:space="preserve">Vétel, csere </w:t>
      </w:r>
      <w:r>
        <w:t>– határon túli magyar iskolák tankönyvei, kartográfiai dokumentumok, zeneiskolai kották, nem Magyarországon kiadott, közoktatásban használatos nyelvkönyvek.</w:t>
      </w:r>
    </w:p>
    <w:p w:rsidR="00345EF1" w:rsidRDefault="00345EF1">
      <w:pPr>
        <w:pStyle w:val="Alaprtelmezett"/>
      </w:pPr>
    </w:p>
    <w:p w:rsidR="00345EF1" w:rsidRDefault="00345EF1">
      <w:pPr>
        <w:pStyle w:val="Alaprtelmezett"/>
      </w:pPr>
    </w:p>
    <w:p w:rsidR="00345EF1" w:rsidRPr="00C53C68" w:rsidRDefault="00C53C68">
      <w:pPr>
        <w:pStyle w:val="Alaprtelmezett"/>
        <w:numPr>
          <w:ilvl w:val="0"/>
          <w:numId w:val="2"/>
        </w:numPr>
        <w:rPr>
          <w:u w:val="single"/>
        </w:rPr>
      </w:pPr>
      <w:r w:rsidRPr="00C53C68">
        <w:rPr>
          <w:b/>
          <w:bCs/>
          <w:sz w:val="28"/>
          <w:szCs w:val="28"/>
          <w:u w:val="single"/>
        </w:rPr>
        <w:t>Állományba vétel</w:t>
      </w:r>
      <w:r w:rsidRPr="00C53C68">
        <w:rPr>
          <w:b/>
          <w:bCs/>
          <w:u w:val="single"/>
        </w:rPr>
        <w:t>:</w:t>
      </w:r>
    </w:p>
    <w:p w:rsidR="00345EF1" w:rsidRDefault="00345EF1">
      <w:pPr>
        <w:pStyle w:val="Alaprtelmezett"/>
      </w:pPr>
    </w:p>
    <w:p w:rsidR="00345EF1" w:rsidRDefault="00C53C68">
      <w:pPr>
        <w:pStyle w:val="Alaprtelmezett"/>
      </w:pPr>
      <w:r>
        <w:rPr>
          <w:b/>
          <w:bCs/>
        </w:rPr>
        <w:t>Állományba vesszük</w:t>
      </w:r>
      <w:r>
        <w:t>: egy bizonyos mű 1</w:t>
      </w:r>
      <w:proofErr w:type="gramStart"/>
      <w:r>
        <w:t>.,</w:t>
      </w:r>
      <w:proofErr w:type="gramEnd"/>
      <w:r>
        <w:t xml:space="preserve"> és változott kiadását  (bővített, javított kiadás, új engedélyszám, új RSZ szám, másik ISBN, új kiadó, eltérés szerzőségi adatokban vagy címben)</w:t>
      </w:r>
    </w:p>
    <w:p w:rsidR="00345EF1" w:rsidRDefault="00C53C68">
      <w:pPr>
        <w:pStyle w:val="Alaprtelmezett"/>
      </w:pPr>
      <w:r>
        <w:t xml:space="preserve">Változatlan kiadás esetén állományba vétel: 5 évenként (minden 5. évben, </w:t>
      </w:r>
      <w:proofErr w:type="spellStart"/>
      <w:r>
        <w:t>pl</w:t>
      </w:r>
      <w:proofErr w:type="spellEnd"/>
      <w:r>
        <w:t>: 2013, 2018, 2023…)</w:t>
      </w:r>
    </w:p>
    <w:p w:rsidR="00345EF1" w:rsidRDefault="00C53C68">
      <w:pPr>
        <w:pStyle w:val="Alaprtelmezett"/>
      </w:pPr>
      <w:r>
        <w:t>Többkötetes mű esetében akkor is bevesszük az összes kötetet, ha az előbbi kritériumok az összes kötetre nem érvényesek.</w:t>
      </w:r>
    </w:p>
    <w:p w:rsidR="00345EF1" w:rsidRDefault="00345EF1">
      <w:pPr>
        <w:pStyle w:val="Alaprtelmezett"/>
      </w:pPr>
    </w:p>
    <w:p w:rsidR="00345EF1" w:rsidRDefault="00C53C68">
      <w:pPr>
        <w:pStyle w:val="Alaprtelmezett"/>
      </w:pPr>
      <w:r>
        <w:rPr>
          <w:b/>
          <w:bCs/>
        </w:rPr>
        <w:t>Kivételek</w:t>
      </w:r>
      <w:r>
        <w:t>:</w:t>
      </w:r>
    </w:p>
    <w:p w:rsidR="00345EF1" w:rsidRDefault="00C53C68">
      <w:pPr>
        <w:pStyle w:val="Alaprtelmezett"/>
      </w:pPr>
      <w:proofErr w:type="gramStart"/>
      <w:r>
        <w:t>amennyiben</w:t>
      </w:r>
      <w:proofErr w:type="gramEnd"/>
      <w:r>
        <w:t xml:space="preserve"> az előzményből csak egy példánnyal rendelkezünk, a következő beérkező kiadást (utánnyomást) is állományba vesszük.</w:t>
      </w:r>
    </w:p>
    <w:p w:rsidR="00345EF1" w:rsidRDefault="00345EF1">
      <w:pPr>
        <w:pStyle w:val="Alaprtelmezett"/>
      </w:pPr>
    </w:p>
    <w:p w:rsidR="00345EF1" w:rsidRDefault="00C53C68">
      <w:pPr>
        <w:pStyle w:val="Alaprtelmezett"/>
      </w:pPr>
      <w:r>
        <w:t xml:space="preserve">Azonos művekből </w:t>
      </w:r>
      <w:r>
        <w:rPr>
          <w:b/>
          <w:bCs/>
        </w:rPr>
        <w:t>3 példányt</w:t>
      </w:r>
      <w:r>
        <w:t xml:space="preserve"> veszünk állományba: A, EX</w:t>
      </w:r>
      <w:proofErr w:type="gramStart"/>
      <w:r>
        <w:t>, :1</w:t>
      </w:r>
      <w:proofErr w:type="gramEnd"/>
      <w:r>
        <w:t>. (A bemutatóba kerülő példányt nem vesszük állományba, de ellátjuk tulajdonbélyegzővel.)</w:t>
      </w:r>
    </w:p>
    <w:p w:rsidR="00345EF1" w:rsidRDefault="00345EF1">
      <w:pPr>
        <w:pStyle w:val="Alaprtelmezett"/>
      </w:pPr>
    </w:p>
    <w:p w:rsidR="00345EF1" w:rsidRDefault="00C53C68">
      <w:pPr>
        <w:pStyle w:val="Alaprtelmezett"/>
      </w:pPr>
      <w:r>
        <w:rPr>
          <w:b/>
          <w:bCs/>
        </w:rPr>
        <w:t>Leltári szám:</w:t>
      </w:r>
      <w:r>
        <w:t xml:space="preserve"> kisebb méret: 24 cm és ennél kisebb méretű könyvek (16-ezresnél tart))</w:t>
      </w:r>
    </w:p>
    <w:p w:rsidR="00345EF1" w:rsidRDefault="00C53C68">
      <w:pPr>
        <w:pStyle w:val="Alaprtelmezett"/>
      </w:pPr>
      <w:proofErr w:type="gramStart"/>
      <w:r>
        <w:lastRenderedPageBreak/>
        <w:t>nagyobb</w:t>
      </w:r>
      <w:proofErr w:type="gramEnd"/>
      <w:r>
        <w:t xml:space="preserve"> méret: 24 cm-nél nagyobb (33-ezresnél tart)</w:t>
      </w:r>
    </w:p>
    <w:p w:rsidR="00345EF1" w:rsidRDefault="00C53C68">
      <w:pPr>
        <w:pStyle w:val="Alaprtelmezett"/>
      </w:pPr>
      <w:r>
        <w:t>/A1 – A20.000-ig kis alakú, A20.000 – A39.999 nagy alakú /</w:t>
      </w:r>
    </w:p>
    <w:p w:rsidR="00345EF1" w:rsidRDefault="00345EF1">
      <w:pPr>
        <w:pStyle w:val="Alaprtelmezett"/>
      </w:pPr>
    </w:p>
    <w:p w:rsidR="00345EF1" w:rsidRDefault="00C53C68">
      <w:pPr>
        <w:pStyle w:val="Alaprtelmezett"/>
      </w:pPr>
      <w:r>
        <w:rPr>
          <w:b/>
          <w:bCs/>
        </w:rPr>
        <w:t>Egyéb:</w:t>
      </w:r>
    </w:p>
    <w:p w:rsidR="00345EF1" w:rsidRDefault="00C53C68">
      <w:pPr>
        <w:pStyle w:val="Alaprtelmezett"/>
      </w:pPr>
      <w:r>
        <w:t>/A külföldi tankönyvek és az ajándékba kapott régi elemi, polgári, 1867 előtti muzeális, stb. tankönyvek más számot kapnak. Ld. ezekre vonatkozó listák/</w:t>
      </w:r>
    </w:p>
    <w:p w:rsidR="00345EF1" w:rsidRDefault="00345EF1">
      <w:pPr>
        <w:pStyle w:val="Alaprtelmezett"/>
      </w:pPr>
    </w:p>
    <w:p w:rsidR="00345EF1" w:rsidRDefault="00C53C68">
      <w:pPr>
        <w:pStyle w:val="Alaprtelmezett"/>
      </w:pPr>
      <w:r>
        <w:t>Leltári adatoknál, becsérték megállapításának forrásai: könyvről, kiadó honlapjáról, az aktuális tanév tankönyvkatalógusából (tankonyvkatalogus.hu); (</w:t>
      </w:r>
      <w:hyperlink r:id="rId5">
        <w:r>
          <w:rPr>
            <w:rStyle w:val="Internet-hivatkozs"/>
          </w:rPr>
          <w:t>http://tankonyv.kir.hu/</w:t>
        </w:r>
      </w:hyperlink>
      <w:r>
        <w:t>); (</w:t>
      </w:r>
      <w:hyperlink r:id="rId6">
        <w:r>
          <w:rPr>
            <w:rStyle w:val="Internet-hivatkozs"/>
          </w:rPr>
          <w:t>https://www.oktatas.hu/kozneveles/tankonyv/jegyzek_es_rendeles/kir_tkv_jegyzek</w:t>
        </w:r>
      </w:hyperlink>
      <w:r>
        <w:t>)</w:t>
      </w:r>
    </w:p>
    <w:p w:rsidR="00345EF1" w:rsidRDefault="00C53C68">
      <w:pPr>
        <w:pStyle w:val="Alaprtelmezett"/>
      </w:pPr>
      <w:r>
        <w:t>Az ár csak számokkal, pont, vessző, gondolatjel, szóköz nélkül írandó!</w:t>
      </w:r>
    </w:p>
    <w:p w:rsidR="00345EF1" w:rsidRDefault="00345EF1">
      <w:pPr>
        <w:pStyle w:val="Alaprtelmezett"/>
      </w:pPr>
    </w:p>
    <w:p w:rsidR="00345EF1" w:rsidRDefault="00C53C68">
      <w:pPr>
        <w:pStyle w:val="Alaprtelmezett"/>
      </w:pPr>
      <w:r>
        <w:rPr>
          <w:b/>
          <w:bCs/>
        </w:rPr>
        <w:t>Speciális, tankönyvre jellemző adatok</w:t>
      </w:r>
      <w:r>
        <w:t xml:space="preserve">: </w:t>
      </w:r>
      <w:r>
        <w:rPr>
          <w:i/>
          <w:iCs/>
        </w:rPr>
        <w:t>(Adatlap, 2. o.)</w:t>
      </w:r>
    </w:p>
    <w:p w:rsidR="00345EF1" w:rsidRDefault="00C53C68">
      <w:pPr>
        <w:pStyle w:val="Alaprtelmezett"/>
      </w:pPr>
      <w:r>
        <w:rPr>
          <w:b/>
          <w:bCs/>
        </w:rPr>
        <w:t>RSZ. Szám, engedélyszám.</w:t>
      </w:r>
      <w:r>
        <w:t xml:space="preserve"> (A, M adatlap 094, 958 </w:t>
      </w:r>
      <w:proofErr w:type="gramStart"/>
      <w:r>
        <w:t>a</w:t>
      </w:r>
      <w:proofErr w:type="gramEnd"/>
      <w:r>
        <w:t>, b, c)</w:t>
      </w:r>
    </w:p>
    <w:p w:rsidR="00345EF1" w:rsidRDefault="00C53C68">
      <w:pPr>
        <w:pStyle w:val="Alaprtelmezett"/>
      </w:pPr>
      <w:r>
        <w:t>Ha a könyv rendelkezik RSZ. számmal és engedélyszámmal, kötelező leírni.</w:t>
      </w:r>
    </w:p>
    <w:p w:rsidR="00345EF1" w:rsidRDefault="00C53C68">
      <w:pPr>
        <w:pStyle w:val="Alaprtelmezett"/>
      </w:pPr>
      <w:r>
        <w:t>RSZ. Szám: kiadói kód, mely a kiadó rövidítéséből és egy számból áll. Pl. NT-17320/I</w:t>
      </w:r>
    </w:p>
    <w:p w:rsidR="00345EF1" w:rsidRDefault="00C53C68">
      <w:pPr>
        <w:pStyle w:val="Alaprtelmezett"/>
      </w:pPr>
      <w:r>
        <w:t>Engedélyszám (+ az érvényesség kezdete és vége)</w:t>
      </w:r>
    </w:p>
    <w:p w:rsidR="00345EF1" w:rsidRDefault="00C53C68">
      <w:pPr>
        <w:pStyle w:val="Alaprtelmezett"/>
      </w:pPr>
      <w:r>
        <w:t>Amennyiben a könyv közli a számot, elfogadjuk az adatokat.</w:t>
      </w:r>
    </w:p>
    <w:p w:rsidR="00345EF1" w:rsidRDefault="00C53C68">
      <w:pPr>
        <w:pStyle w:val="Alaprtelmezett"/>
      </w:pPr>
      <w:r>
        <w:t>Ha részben közli, pótoljuk a hiányt. (az előbb felsorolt helyeken megnézhetők)</w:t>
      </w:r>
    </w:p>
    <w:p w:rsidR="00345EF1" w:rsidRDefault="00C53C68">
      <w:pPr>
        <w:pStyle w:val="Alaprtelmezett"/>
      </w:pPr>
      <w:proofErr w:type="gramStart"/>
      <w:r>
        <w:t>pl.</w:t>
      </w:r>
      <w:proofErr w:type="gramEnd"/>
      <w:r>
        <w:t xml:space="preserve"> forrás: </w:t>
      </w:r>
      <w:hyperlink r:id="rId7">
        <w:r>
          <w:rPr>
            <w:rStyle w:val="Internet-hivatkozs"/>
          </w:rPr>
          <w:t>http://tankonyv.kir.hu/</w:t>
        </w:r>
      </w:hyperlink>
      <w:r>
        <w:t xml:space="preserve"> :  Esztergályos Jenő: Első olvasókönyvem 1.</w:t>
      </w:r>
    </w:p>
    <w:p w:rsidR="00345EF1" w:rsidRDefault="00C53C68">
      <w:pPr>
        <w:pStyle w:val="Alaprtelmezett"/>
      </w:pPr>
      <w:r>
        <w:t>RSZ. Szám: AP-010122 kiadói kódra kattintva megnézhetők a könyv adatai, köztük az engedélyszám, és az engedély érvényességének kezdete és vége: TKV/4087-14/2013 (2013.04.05. - 2018.08.31.)</w:t>
      </w:r>
    </w:p>
    <w:p w:rsidR="00345EF1" w:rsidRDefault="00C53C68">
      <w:pPr>
        <w:pStyle w:val="Alaprtelmezett"/>
      </w:pPr>
      <w:r>
        <w:t>Ha tankönyv nem közli az engedélyszámot, ne írjunk le semmit, mert nem azonosítható be egyértelműen az engedélyezett példány.</w:t>
      </w:r>
    </w:p>
    <w:p w:rsidR="00345EF1" w:rsidRDefault="00345EF1">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C53C68" w:rsidRPr="00C53C68" w:rsidRDefault="00C53C68" w:rsidP="00C53C68">
      <w:pPr>
        <w:pStyle w:val="Alaprtelmezett"/>
        <w:numPr>
          <w:ilvl w:val="0"/>
          <w:numId w:val="2"/>
        </w:numPr>
        <w:rPr>
          <w:u w:val="single"/>
        </w:rPr>
      </w:pPr>
      <w:r w:rsidRPr="00C53C68">
        <w:rPr>
          <w:b/>
          <w:bCs/>
          <w:sz w:val="28"/>
          <w:szCs w:val="28"/>
          <w:u w:val="single"/>
        </w:rPr>
        <w:t>Katalogizálás:</w:t>
      </w:r>
    </w:p>
    <w:p w:rsidR="00C53C68" w:rsidRDefault="00C53C68">
      <w:pPr>
        <w:pStyle w:val="Alaprtelmezett"/>
      </w:pPr>
    </w:p>
    <w:p w:rsidR="00C53C68" w:rsidRDefault="00C53C68">
      <w:pPr>
        <w:pStyle w:val="Alaprtelmezett"/>
      </w:pPr>
    </w:p>
    <w:p w:rsidR="00345EF1" w:rsidRDefault="00C53C68">
      <w:pPr>
        <w:pStyle w:val="Alaprtelmezett"/>
      </w:pPr>
      <w:r>
        <w:t>Megjelenési év típusa (008/006) a listából kiválasztható.</w:t>
      </w:r>
      <w:r>
        <w:rPr>
          <w:i/>
          <w:iCs/>
        </w:rPr>
        <w:t xml:space="preserve"> </w:t>
      </w:r>
      <w:r>
        <w:rPr>
          <w:b/>
          <w:bCs/>
          <w:sz w:val="32"/>
          <w:szCs w:val="32"/>
        </w:rPr>
        <w:t>S –</w:t>
      </w:r>
      <w:r>
        <w:t xml:space="preserve"> ha</w:t>
      </w:r>
      <w:r>
        <w:rPr>
          <w:b/>
          <w:bCs/>
        </w:rPr>
        <w:t xml:space="preserve"> tényleges,</w:t>
      </w:r>
      <w:r>
        <w:t xml:space="preserve"> vagyis be van írva a könyvbe a megjelenési év,</w:t>
      </w:r>
      <w:r>
        <w:rPr>
          <w:b/>
          <w:bCs/>
        </w:rPr>
        <w:t xml:space="preserve"> </w:t>
      </w:r>
      <w:r>
        <w:rPr>
          <w:b/>
          <w:bCs/>
          <w:sz w:val="32"/>
          <w:szCs w:val="32"/>
        </w:rPr>
        <w:t>S</w:t>
      </w:r>
      <w:r>
        <w:rPr>
          <w:b/>
          <w:bCs/>
        </w:rPr>
        <w:t xml:space="preserve"> –</w:t>
      </w:r>
      <w:r>
        <w:t xml:space="preserve"> ha</w:t>
      </w:r>
      <w:r>
        <w:rPr>
          <w:b/>
          <w:bCs/>
        </w:rPr>
        <w:t xml:space="preserve"> feltételezzük</w:t>
      </w:r>
      <w:r>
        <w:t xml:space="preserve"> az évet pl. valahol a könyv szövegében írtak egy dátumot, vagy a </w:t>
      </w:r>
      <w:r>
        <w:rPr>
          <w:b/>
          <w:bCs/>
        </w:rPr>
        <w:t xml:space="preserve">nyomda technikai száma </w:t>
      </w:r>
      <w:r>
        <w:t xml:space="preserve">erre utal. Kitöltjük a </w:t>
      </w:r>
      <w:r>
        <w:rPr>
          <w:b/>
          <w:bCs/>
        </w:rPr>
        <w:t>megjelenési év 1-</w:t>
      </w:r>
      <w:r>
        <w:t>et (008/7-1)</w:t>
      </w:r>
    </w:p>
    <w:p w:rsidR="00345EF1" w:rsidRDefault="00C53C68">
      <w:pPr>
        <w:pStyle w:val="Alaprtelmezett"/>
      </w:pPr>
      <w:r>
        <w:rPr>
          <w:b/>
          <w:bCs/>
          <w:sz w:val="32"/>
          <w:szCs w:val="32"/>
        </w:rPr>
        <w:t xml:space="preserve">C </w:t>
      </w:r>
      <w:r>
        <w:t xml:space="preserve">– copyright év (könyvben az évszám előtt vagy az adatok előtt, mely az évszámot is tartalmazza, szerepel), Ilyenkor a megjelenési év 1 és megjelenési év 2-be ugyanaz az évszám kerül (0008/7-1, 008/11-14). Ha a könyv egy bizonyos megjelenési évet és egy régebbi </w:t>
      </w:r>
      <w:proofErr w:type="spellStart"/>
      <w:r>
        <w:t>cop</w:t>
      </w:r>
      <w:proofErr w:type="spellEnd"/>
      <w:r>
        <w:t xml:space="preserve">. évet is közöl, kétféle módon járhatunk el. Vagy csak a ténylegeset vesszük figyelembe és azt az egyet írjuk (pl. </w:t>
      </w:r>
      <w:proofErr w:type="gramStart"/>
      <w:r>
        <w:rPr>
          <w:b/>
          <w:bCs/>
        </w:rPr>
        <w:t xml:space="preserve">S </w:t>
      </w:r>
      <w:r>
        <w:t xml:space="preserve"> -</w:t>
      </w:r>
      <w:proofErr w:type="gramEnd"/>
      <w:r>
        <w:t xml:space="preserve"> 2018), Vagy  </w:t>
      </w:r>
      <w:r>
        <w:rPr>
          <w:b/>
          <w:bCs/>
        </w:rPr>
        <w:t>C</w:t>
      </w:r>
      <w:r>
        <w:t xml:space="preserve"> és megjel.1-be a tényleges év, és </w:t>
      </w:r>
      <w:proofErr w:type="spellStart"/>
      <w:r>
        <w:t>megjel</w:t>
      </w:r>
      <w:proofErr w:type="spellEnd"/>
      <w:r>
        <w:t xml:space="preserve">. 2-be a </w:t>
      </w:r>
      <w:proofErr w:type="spellStart"/>
      <w:r>
        <w:t>cop</w:t>
      </w:r>
      <w:proofErr w:type="spellEnd"/>
      <w:r>
        <w:t>. év. (pl. C, 2018, 2006)</w:t>
      </w:r>
    </w:p>
    <w:p w:rsidR="00345EF1" w:rsidRDefault="00345EF1">
      <w:pPr>
        <w:pStyle w:val="Alaprtelmezett"/>
      </w:pPr>
    </w:p>
    <w:p w:rsidR="00345EF1" w:rsidRDefault="00C53C68">
      <w:pPr>
        <w:pStyle w:val="Alaprtelmezett"/>
      </w:pPr>
      <w:r>
        <w:t xml:space="preserve">Jelöljük be az </w:t>
      </w:r>
      <w:r>
        <w:rPr>
          <w:b/>
          <w:bCs/>
        </w:rPr>
        <w:t>országkód</w:t>
      </w:r>
      <w:r>
        <w:t>ot (008/15-17)</w:t>
      </w:r>
    </w:p>
    <w:p w:rsidR="00345EF1" w:rsidRDefault="00C53C68">
      <w:pPr>
        <w:pStyle w:val="Alaprtelmezett"/>
      </w:pPr>
      <w:r>
        <w:t xml:space="preserve">Jelöljük be, hogy </w:t>
      </w:r>
      <w:r>
        <w:rPr>
          <w:b/>
          <w:bCs/>
        </w:rPr>
        <w:t>tankönyv</w:t>
      </w:r>
      <w:r>
        <w:t xml:space="preserve"> (961)</w:t>
      </w:r>
    </w:p>
    <w:p w:rsidR="00345EF1" w:rsidRDefault="00C53C68">
      <w:pPr>
        <w:pStyle w:val="Alaprtelmezett"/>
      </w:pPr>
      <w:r>
        <w:t>Az</w:t>
      </w:r>
      <w:r>
        <w:rPr>
          <w:b/>
          <w:bCs/>
        </w:rPr>
        <w:t xml:space="preserve"> intellektuális szint</w:t>
      </w:r>
      <w:r>
        <w:t>nél (008/23) válasszuk ki, kiknek készült a tankönyv (</w:t>
      </w:r>
      <w:proofErr w:type="spellStart"/>
      <w:r>
        <w:t>c-</w:t>
      </w:r>
      <w:proofErr w:type="spellEnd"/>
      <w:r>
        <w:t xml:space="preserve"> alapfokú, d – középfokú)</w:t>
      </w:r>
    </w:p>
    <w:p w:rsidR="00345EF1" w:rsidRDefault="00C53C68">
      <w:pPr>
        <w:pStyle w:val="Alaprtelmezett"/>
      </w:pPr>
      <w:r>
        <w:t xml:space="preserve">Válasszuk ki </w:t>
      </w:r>
      <w:proofErr w:type="gramStart"/>
      <w:r>
        <w:t xml:space="preserve">a  </w:t>
      </w:r>
      <w:r>
        <w:rPr>
          <w:b/>
          <w:bCs/>
        </w:rPr>
        <w:t>műfaj</w:t>
      </w:r>
      <w:r>
        <w:t>t</w:t>
      </w:r>
      <w:proofErr w:type="gramEnd"/>
      <w:r>
        <w:t xml:space="preserve"> a listából (008/33). (0 – nem szépirodalmi mű, stb.)</w:t>
      </w:r>
    </w:p>
    <w:p w:rsidR="00345EF1" w:rsidRDefault="00345EF1">
      <w:pPr>
        <w:pStyle w:val="Alaprtelmezett"/>
      </w:pPr>
    </w:p>
    <w:p w:rsidR="00345EF1" w:rsidRDefault="00345EF1">
      <w:pPr>
        <w:pStyle w:val="Alaprtelmezett"/>
      </w:pPr>
    </w:p>
    <w:p w:rsidR="00345EF1" w:rsidRDefault="00C53C68">
      <w:pPr>
        <w:pStyle w:val="Alaprtelmezett"/>
      </w:pPr>
      <w:r>
        <w:t>I</w:t>
      </w:r>
      <w:r>
        <w:rPr>
          <w:b/>
          <w:bCs/>
        </w:rPr>
        <w:t>SBN (020)</w:t>
      </w:r>
      <w:proofErr w:type="gramStart"/>
      <w:r>
        <w:rPr>
          <w:b/>
          <w:bCs/>
        </w:rPr>
        <w:t xml:space="preserve">: </w:t>
      </w:r>
      <w:r>
        <w:t xml:space="preserve"> kötőjelesen</w:t>
      </w:r>
      <w:proofErr w:type="gramEnd"/>
      <w:r>
        <w:t xml:space="preserve"> írandó</w:t>
      </w:r>
    </w:p>
    <w:p w:rsidR="00345EF1" w:rsidRPr="00C53C68" w:rsidRDefault="00C53C68" w:rsidP="00C53C68">
      <w:pPr>
        <w:pStyle w:val="Cmsor3"/>
        <w:rPr>
          <w:color w:val="000000" w:themeColor="text1"/>
        </w:rPr>
      </w:pPr>
      <w:r w:rsidRPr="00C53C68">
        <w:rPr>
          <w:b/>
          <w:bCs/>
          <w:color w:val="000000" w:themeColor="text1"/>
        </w:rPr>
        <w:t>Nyelvi kód</w:t>
      </w:r>
      <w:r w:rsidRPr="00C53C68">
        <w:rPr>
          <w:color w:val="000000" w:themeColor="text1"/>
        </w:rPr>
        <w:t xml:space="preserve"> (041): 0- nem fordítás, 1- fordítás, </w:t>
      </w:r>
      <w:proofErr w:type="gramStart"/>
      <w:r w:rsidRPr="00C53C68">
        <w:rPr>
          <w:color w:val="000000" w:themeColor="text1"/>
        </w:rPr>
        <w:t>több nyelvű</w:t>
      </w:r>
      <w:proofErr w:type="gramEnd"/>
      <w:r w:rsidRPr="00C53C68">
        <w:rPr>
          <w:color w:val="000000" w:themeColor="text1"/>
        </w:rPr>
        <w:t xml:space="preserve"> műnél: </w:t>
      </w:r>
      <w:hyperlink r:id="rId8">
        <w:r w:rsidRPr="00C53C68">
          <w:rPr>
            <w:rStyle w:val="Internet-hivatkozs"/>
            <w:color w:val="000000" w:themeColor="text1"/>
            <w:u w:val="none"/>
          </w:rPr>
          <w:t xml:space="preserve">0, </w:t>
        </w:r>
        <w:r w:rsidRPr="00C53C68">
          <w:rPr>
            <w:color w:val="000000" w:themeColor="text1"/>
          </w:rPr>
          <w:t>^</w:t>
        </w:r>
        <w:proofErr w:type="spellStart"/>
        <w:r w:rsidRPr="00C53C68">
          <w:rPr>
            <w:color w:val="000000" w:themeColor="text1"/>
          </w:rPr>
          <w:t>a</w:t>
        </w:r>
        <w:r w:rsidRPr="00C53C68">
          <w:rPr>
            <w:rStyle w:val="Internet-hivatkozs"/>
            <w:color w:val="000000" w:themeColor="text1"/>
            <w:u w:val="none"/>
          </w:rPr>
          <w:t>hun</w:t>
        </w:r>
        <w:proofErr w:type="spellEnd"/>
        <w:r w:rsidRPr="00C53C68">
          <w:rPr>
            <w:rStyle w:val="Internet-hivatkozs"/>
            <w:color w:val="000000" w:themeColor="text1"/>
            <w:u w:val="none"/>
          </w:rPr>
          <w:t>@</w:t>
        </w:r>
        <w:r w:rsidRPr="00C53C68">
          <w:rPr>
            <w:color w:val="000000" w:themeColor="text1"/>
          </w:rPr>
          <w:t>^</w:t>
        </w:r>
        <w:proofErr w:type="spellStart"/>
        <w:r w:rsidRPr="00C53C68">
          <w:rPr>
            <w:color w:val="000000" w:themeColor="text1"/>
          </w:rPr>
          <w:t>a</w:t>
        </w:r>
        <w:r w:rsidRPr="00C53C68">
          <w:rPr>
            <w:rStyle w:val="Internet-hivatkozs"/>
            <w:color w:val="000000" w:themeColor="text1"/>
            <w:u w:val="none"/>
          </w:rPr>
          <w:t>eng</w:t>
        </w:r>
        <w:proofErr w:type="spellEnd"/>
      </w:hyperlink>
      <w:r w:rsidRPr="00C53C68">
        <w:rPr>
          <w:color w:val="000000" w:themeColor="text1"/>
        </w:rPr>
        <w:t xml:space="preserve"> (új adatlapon +), sok nyelvű: </w:t>
      </w:r>
      <w:proofErr w:type="spellStart"/>
      <w:r w:rsidRPr="00C53C68">
        <w:rPr>
          <w:color w:val="000000" w:themeColor="text1"/>
        </w:rPr>
        <w:t>mul</w:t>
      </w:r>
      <w:proofErr w:type="spellEnd"/>
    </w:p>
    <w:p w:rsidR="00345EF1" w:rsidRDefault="00C53C68">
      <w:pPr>
        <w:pStyle w:val="Alaprtelmezett"/>
      </w:pPr>
      <w:r>
        <w:rPr>
          <w:i/>
          <w:iCs/>
        </w:rPr>
        <w:t>Fordításnál</w:t>
      </w:r>
      <w:r>
        <w:t>, (következő sorban) a H-t kiválasztva beírjuk az eredeti nyelv kódját (ha a könyvből kiderül, mely nyelvből fordították)</w:t>
      </w:r>
    </w:p>
    <w:p w:rsidR="00345EF1" w:rsidRDefault="00C53C68">
      <w:pPr>
        <w:pStyle w:val="Alaprtelmezett"/>
        <w:ind w:left="1410"/>
      </w:pPr>
      <w:r>
        <w:rPr>
          <w:i/>
          <w:iCs/>
        </w:rPr>
        <w:t>Fordítás esetén</w:t>
      </w:r>
      <w:r>
        <w:t xml:space="preserve">, ha a könyvben szerepel az eredeti cím, szerzői főtétel esetén a 240-e mezőt töltsük ki, ha cím volt a főtétel, akkor a 130-as mezőbe kerül az eredeti cím. (esetleges további eredeti címet 730-ba, de ez tankönyveknél ritka). Minden esetben válasszuk ki az </w:t>
      </w:r>
      <w:r>
        <w:rPr>
          <w:b/>
          <w:bCs/>
        </w:rPr>
        <w:t>i</w:t>
      </w:r>
      <w:r>
        <w:t xml:space="preserve">-t 240, ill. 130 esetében is, (fordítás nyelve) és írjuk be a könyv milyen nyelven íródott. </w:t>
      </w:r>
    </w:p>
    <w:p w:rsidR="00345EF1" w:rsidRDefault="00C53C68">
      <w:pPr>
        <w:pStyle w:val="Alaprtelmezett"/>
        <w:ind w:left="1410"/>
      </w:pPr>
      <w:r>
        <w:t>Pl.:</w:t>
      </w:r>
    </w:p>
    <w:tbl>
      <w:tblPr>
        <w:tblW w:w="0" w:type="auto"/>
        <w:tblInd w:w="28" w:type="dxa"/>
        <w:tblCellMar>
          <w:left w:w="10" w:type="dxa"/>
          <w:right w:w="10" w:type="dxa"/>
        </w:tblCellMar>
        <w:tblLook w:val="0000" w:firstRow="0" w:lastRow="0" w:firstColumn="0" w:lastColumn="0" w:noHBand="0" w:noVBand="0"/>
      </w:tblPr>
      <w:tblGrid>
        <w:gridCol w:w="1763"/>
        <w:gridCol w:w="7847"/>
      </w:tblGrid>
      <w:tr w:rsidR="00345EF1">
        <w:tc>
          <w:tcPr>
            <w:tcW w:w="1770" w:type="dxa"/>
            <w:shd w:val="clear" w:color="auto" w:fill="auto"/>
            <w:tcMar>
              <w:top w:w="28" w:type="dxa"/>
              <w:left w:w="28" w:type="dxa"/>
              <w:bottom w:w="28" w:type="dxa"/>
              <w:right w:w="28" w:type="dxa"/>
            </w:tcMar>
          </w:tcPr>
          <w:p w:rsidR="00345EF1" w:rsidRDefault="00C53C68">
            <w:pPr>
              <w:pStyle w:val="Tblzattartalom"/>
              <w:jc w:val="right"/>
            </w:pPr>
            <w:r>
              <w:rPr>
                <w:b/>
              </w:rPr>
              <w:lastRenderedPageBreak/>
              <w:t xml:space="preserve">245 </w:t>
            </w:r>
          </w:p>
        </w:tc>
        <w:tc>
          <w:tcPr>
            <w:tcW w:w="7875" w:type="dxa"/>
            <w:shd w:val="clear" w:color="auto" w:fill="auto"/>
            <w:tcMar>
              <w:top w:w="28" w:type="dxa"/>
              <w:left w:w="28" w:type="dxa"/>
              <w:bottom w:w="28" w:type="dxa"/>
              <w:right w:w="28" w:type="dxa"/>
            </w:tcMar>
          </w:tcPr>
          <w:p w:rsidR="00345EF1" w:rsidRDefault="00C53C68">
            <w:pPr>
              <w:pStyle w:val="Tblzattartalom"/>
            </w:pPr>
            <w:r>
              <w:t>^91^70^</w:t>
            </w:r>
            <w:proofErr w:type="spellStart"/>
            <w:r>
              <w:t>aBűn</w:t>
            </w:r>
            <w:proofErr w:type="spellEnd"/>
            <w:r>
              <w:t xml:space="preserve"> és bűnhődés^</w:t>
            </w:r>
            <w:proofErr w:type="spellStart"/>
            <w:r>
              <w:t>cFjodor</w:t>
            </w:r>
            <w:proofErr w:type="spellEnd"/>
            <w:r>
              <w:t xml:space="preserve"> </w:t>
            </w:r>
            <w:proofErr w:type="spellStart"/>
            <w:r>
              <w:t>Mihajlovics</w:t>
            </w:r>
            <w:proofErr w:type="spellEnd"/>
            <w:r>
              <w:t xml:space="preserve"> Dosztojevszkij^</w:t>
            </w:r>
            <w:proofErr w:type="gramStart"/>
            <w:r>
              <w:t>e[</w:t>
            </w:r>
            <w:proofErr w:type="gramEnd"/>
            <w:r>
              <w:t>ford. Görög Imre és G. Beke Margit]^</w:t>
            </w:r>
            <w:proofErr w:type="gramStart"/>
            <w:r>
              <w:t>e[</w:t>
            </w:r>
            <w:proofErr w:type="gramEnd"/>
            <w:r>
              <w:t xml:space="preserve">a jegyzeteket </w:t>
            </w:r>
            <w:proofErr w:type="spellStart"/>
            <w:r>
              <w:t>Bakcsi</w:t>
            </w:r>
            <w:proofErr w:type="spellEnd"/>
            <w:r>
              <w:t xml:space="preserve"> György és M. Nagy Miklós kész.]</w:t>
            </w:r>
          </w:p>
        </w:tc>
      </w:tr>
    </w:tbl>
    <w:p w:rsidR="00345EF1" w:rsidRDefault="00345EF1">
      <w:pPr>
        <w:pStyle w:val="Alaprtelmezett"/>
      </w:pPr>
    </w:p>
    <w:tbl>
      <w:tblPr>
        <w:tblW w:w="0" w:type="auto"/>
        <w:tblInd w:w="28" w:type="dxa"/>
        <w:tblCellMar>
          <w:left w:w="10" w:type="dxa"/>
          <w:right w:w="10" w:type="dxa"/>
        </w:tblCellMar>
        <w:tblLook w:val="0000" w:firstRow="0" w:lastRow="0" w:firstColumn="0" w:lastColumn="0" w:noHBand="0" w:noVBand="0"/>
      </w:tblPr>
      <w:tblGrid>
        <w:gridCol w:w="1755"/>
        <w:gridCol w:w="3795"/>
      </w:tblGrid>
      <w:tr w:rsidR="00345EF1">
        <w:tc>
          <w:tcPr>
            <w:tcW w:w="1755" w:type="dxa"/>
            <w:shd w:val="clear" w:color="auto" w:fill="auto"/>
            <w:tcMar>
              <w:top w:w="28" w:type="dxa"/>
              <w:left w:w="28" w:type="dxa"/>
              <w:bottom w:w="28" w:type="dxa"/>
              <w:right w:w="28" w:type="dxa"/>
            </w:tcMar>
          </w:tcPr>
          <w:p w:rsidR="00345EF1" w:rsidRDefault="00C53C68">
            <w:pPr>
              <w:pStyle w:val="Tblzattartalom"/>
              <w:jc w:val="right"/>
            </w:pPr>
            <w:r>
              <w:rPr>
                <w:b/>
              </w:rPr>
              <w:t xml:space="preserve">041 </w:t>
            </w:r>
          </w:p>
        </w:tc>
        <w:tc>
          <w:tcPr>
            <w:tcW w:w="3795" w:type="dxa"/>
            <w:shd w:val="clear" w:color="auto" w:fill="auto"/>
            <w:tcMar>
              <w:top w:w="28" w:type="dxa"/>
              <w:left w:w="28" w:type="dxa"/>
              <w:bottom w:w="28" w:type="dxa"/>
              <w:right w:w="28" w:type="dxa"/>
            </w:tcMar>
          </w:tcPr>
          <w:p w:rsidR="00345EF1" w:rsidRDefault="00C53C68">
            <w:pPr>
              <w:pStyle w:val="Tblzattartalom"/>
            </w:pPr>
            <w:r>
              <w:t>^91^</w:t>
            </w:r>
            <w:proofErr w:type="spellStart"/>
            <w:r>
              <w:t>ahun</w:t>
            </w:r>
            <w:proofErr w:type="spellEnd"/>
            <w:r>
              <w:t>^</w:t>
            </w:r>
            <w:proofErr w:type="spellStart"/>
            <w:r>
              <w:t>hrus</w:t>
            </w:r>
            <w:proofErr w:type="spellEnd"/>
          </w:p>
        </w:tc>
      </w:tr>
    </w:tbl>
    <w:p w:rsidR="00345EF1" w:rsidRDefault="00345EF1">
      <w:pPr>
        <w:pStyle w:val="Alaprtelmezett"/>
      </w:pPr>
    </w:p>
    <w:tbl>
      <w:tblPr>
        <w:tblW w:w="0" w:type="auto"/>
        <w:tblInd w:w="28" w:type="dxa"/>
        <w:tblCellMar>
          <w:left w:w="10" w:type="dxa"/>
          <w:right w:w="10" w:type="dxa"/>
        </w:tblCellMar>
        <w:tblLook w:val="0000" w:firstRow="0" w:lastRow="0" w:firstColumn="0" w:lastColumn="0" w:noHBand="0" w:noVBand="0"/>
      </w:tblPr>
      <w:tblGrid>
        <w:gridCol w:w="1770"/>
        <w:gridCol w:w="4500"/>
      </w:tblGrid>
      <w:tr w:rsidR="00345EF1">
        <w:tc>
          <w:tcPr>
            <w:tcW w:w="1770" w:type="dxa"/>
            <w:shd w:val="clear" w:color="auto" w:fill="auto"/>
            <w:tcMar>
              <w:top w:w="28" w:type="dxa"/>
              <w:left w:w="28" w:type="dxa"/>
              <w:bottom w:w="28" w:type="dxa"/>
              <w:right w:w="28" w:type="dxa"/>
            </w:tcMar>
          </w:tcPr>
          <w:p w:rsidR="00345EF1" w:rsidRDefault="00C53C68">
            <w:pPr>
              <w:pStyle w:val="Tblzattartalom"/>
              <w:jc w:val="right"/>
            </w:pPr>
            <w:r>
              <w:rPr>
                <w:b/>
              </w:rPr>
              <w:t xml:space="preserve">240 </w:t>
            </w:r>
          </w:p>
        </w:tc>
        <w:tc>
          <w:tcPr>
            <w:tcW w:w="4500" w:type="dxa"/>
            <w:shd w:val="clear" w:color="auto" w:fill="auto"/>
            <w:tcMar>
              <w:top w:w="28" w:type="dxa"/>
              <w:left w:w="28" w:type="dxa"/>
              <w:bottom w:w="28" w:type="dxa"/>
              <w:right w:w="28" w:type="dxa"/>
            </w:tcMar>
          </w:tcPr>
          <w:p w:rsidR="00345EF1" w:rsidRDefault="00C53C68">
            <w:pPr>
              <w:pStyle w:val="Tblzattartalom"/>
            </w:pPr>
            <w:r>
              <w:t>^70^</w:t>
            </w:r>
            <w:proofErr w:type="spellStart"/>
            <w:r>
              <w:t>aPrestuplenie</w:t>
            </w:r>
            <w:proofErr w:type="spellEnd"/>
            <w:r>
              <w:t xml:space="preserve"> i </w:t>
            </w:r>
            <w:proofErr w:type="spellStart"/>
            <w:r>
              <w:t>nakazanie</w:t>
            </w:r>
            <w:proofErr w:type="spellEnd"/>
            <w:r>
              <w:t>^</w:t>
            </w:r>
            <w:proofErr w:type="spellStart"/>
            <w:r>
              <w:t>imagyar</w:t>
            </w:r>
            <w:proofErr w:type="spellEnd"/>
          </w:p>
        </w:tc>
      </w:tr>
    </w:tbl>
    <w:p w:rsidR="00345EF1" w:rsidRDefault="00345EF1">
      <w:pPr>
        <w:pStyle w:val="Alaprtelmezett"/>
      </w:pPr>
    </w:p>
    <w:p w:rsidR="00345EF1" w:rsidRDefault="00C53C68">
      <w:pPr>
        <w:pStyle w:val="Alaprtelmezett"/>
      </w:pPr>
      <w:r>
        <w:t>A tankönyvek feldolgozásakor a többi könyv feldolgozására érvényes szabályzatok érvényesek.</w:t>
      </w:r>
    </w:p>
    <w:p w:rsidR="00345EF1" w:rsidRDefault="00345EF1">
      <w:pPr>
        <w:pStyle w:val="Alaprtelmezett"/>
      </w:pPr>
    </w:p>
    <w:p w:rsidR="00345EF1" w:rsidRDefault="00C53C68">
      <w:pPr>
        <w:pStyle w:val="Alaprtelmezett"/>
      </w:pPr>
      <w:r>
        <w:rPr>
          <w:b/>
          <w:bCs/>
        </w:rPr>
        <w:t>Szerzőségi adatok</w:t>
      </w:r>
      <w:r>
        <w:t xml:space="preserve">: felveszünk egységesített névként </w:t>
      </w:r>
      <w:r>
        <w:rPr>
          <w:u w:val="single"/>
        </w:rPr>
        <w:t>minden szerzőt</w:t>
      </w:r>
      <w:r>
        <w:t>, amit a címoldal (</w:t>
      </w:r>
      <w:proofErr w:type="spellStart"/>
      <w:r>
        <w:t>verzó</w:t>
      </w:r>
      <w:proofErr w:type="spellEnd"/>
      <w:r>
        <w:t>, borító) közöl.</w:t>
      </w:r>
    </w:p>
    <w:p w:rsidR="00345EF1" w:rsidRDefault="00C53C68">
      <w:pPr>
        <w:pStyle w:val="Alaprtelmezett"/>
      </w:pPr>
      <w:r>
        <w:t xml:space="preserve">Főtételként csak 3 szerzőig írhatók a nevek (100 </w:t>
      </w:r>
      <w:proofErr w:type="spellStart"/>
      <w:r>
        <w:t>ft</w:t>
      </w:r>
      <w:proofErr w:type="spellEnd"/>
      <w:proofErr w:type="gramStart"/>
      <w:r>
        <w:t>.,</w:t>
      </w:r>
      <w:proofErr w:type="gramEnd"/>
      <w:r>
        <w:t xml:space="preserve"> 700 </w:t>
      </w:r>
      <w:proofErr w:type="spellStart"/>
      <w:r>
        <w:t>tft</w:t>
      </w:r>
      <w:proofErr w:type="spellEnd"/>
      <w:r>
        <w:t>.), s  abban a formában, ahogy a könyvben szerepel felsorolandó a 245-be (245 c) (1 – főtételhez tartozó)  Pl. egységesített névalak 100-ba: Kurucz Istvánné, 245 c-be Kuruczné Borbély Márta, ha a könyvön így szerepel.</w:t>
      </w:r>
    </w:p>
    <w:p w:rsidR="00345EF1" w:rsidRDefault="00C53C68">
      <w:pPr>
        <w:pStyle w:val="Alaprtelmezett"/>
      </w:pPr>
      <w:r>
        <w:t xml:space="preserve">Pl.: </w:t>
      </w:r>
      <w:proofErr w:type="gramStart"/>
      <w:r>
        <w:t>P.  Forgács</w:t>
      </w:r>
      <w:proofErr w:type="gramEnd"/>
      <w:r>
        <w:t xml:space="preserve"> Edit egységesített név leírva: 100: ^</w:t>
      </w:r>
      <w:proofErr w:type="spellStart"/>
      <w:r>
        <w:t>aForgács</w:t>
      </w:r>
      <w:proofErr w:type="spellEnd"/>
      <w:r>
        <w:t>^</w:t>
      </w:r>
      <w:proofErr w:type="spellStart"/>
      <w:r>
        <w:t>jEdit</w:t>
      </w:r>
      <w:proofErr w:type="spellEnd"/>
      <w:r>
        <w:t>, P.   Utaló: ^</w:t>
      </w:r>
      <w:proofErr w:type="spellStart"/>
      <w:r>
        <w:t>aPappné</w:t>
      </w:r>
      <w:proofErr w:type="spellEnd"/>
      <w:r>
        <w:t xml:space="preserve"> Forgács^</w:t>
      </w:r>
      <w:proofErr w:type="spellStart"/>
      <w:r>
        <w:t>jEdit</w:t>
      </w:r>
      <w:proofErr w:type="spellEnd"/>
      <w:r>
        <w:t>; ^</w:t>
      </w:r>
      <w:proofErr w:type="spellStart"/>
      <w:r>
        <w:t>aForgács</w:t>
      </w:r>
      <w:proofErr w:type="spellEnd"/>
      <w:r>
        <w:t>^</w:t>
      </w:r>
      <w:proofErr w:type="spellStart"/>
      <w:r>
        <w:t>jEdit</w:t>
      </w:r>
      <w:proofErr w:type="spellEnd"/>
    </w:p>
    <w:p w:rsidR="00345EF1" w:rsidRDefault="00C53C68">
      <w:pPr>
        <w:pStyle w:val="Alaprtelmezett"/>
      </w:pPr>
      <w:r>
        <w:t xml:space="preserve">Ha 4 vagy ennél több szerző van, ezek melléktételek lesznek (700 </w:t>
      </w:r>
      <w:proofErr w:type="spellStart"/>
      <w:r>
        <w:t>mt</w:t>
      </w:r>
      <w:proofErr w:type="spellEnd"/>
      <w:r>
        <w:t xml:space="preserve">, </w:t>
      </w:r>
      <w:proofErr w:type="spellStart"/>
      <w:r>
        <w:t>tmt</w:t>
      </w:r>
      <w:proofErr w:type="spellEnd"/>
      <w:r>
        <w:t xml:space="preserve">), 245-ben cím lesz a főtétel. (0 – főtétel), s  abban a formában, ahogy a könyvben </w:t>
      </w:r>
      <w:proofErr w:type="gramStart"/>
      <w:r>
        <w:t>szerepel</w:t>
      </w:r>
      <w:proofErr w:type="gramEnd"/>
      <w:r>
        <w:t xml:space="preserve"> leírjuk az első szerzőt , s [et </w:t>
      </w:r>
      <w:proofErr w:type="spellStart"/>
      <w:r>
        <w:t>al</w:t>
      </w:r>
      <w:proofErr w:type="spellEnd"/>
      <w:r>
        <w:t>.] jön utána.</w:t>
      </w:r>
    </w:p>
    <w:p w:rsidR="00345EF1" w:rsidRDefault="00C53C68">
      <w:pPr>
        <w:pStyle w:val="Alaprtelmezett"/>
      </w:pPr>
      <w:r>
        <w:t xml:space="preserve">Eltérő névalakok </w:t>
      </w:r>
      <w:proofErr w:type="gramStart"/>
      <w:r>
        <w:t>esetében  saját</w:t>
      </w:r>
      <w:proofErr w:type="gramEnd"/>
      <w:r>
        <w:t xml:space="preserve"> adatbázisból, illetve a nemzeti bibliográfia alapján meg kell állapítani az egységes besorolási adatot. Ez kerül az adatbázis 100-as és 700-as mezőibe. A könyvön szereplő névalakot a 245^c mezőben írjuk le.</w:t>
      </w:r>
    </w:p>
    <w:p w:rsidR="00345EF1" w:rsidRDefault="00C53C68">
      <w:pPr>
        <w:pStyle w:val="Alaprtelmezett"/>
      </w:pPr>
      <w:r>
        <w:t>Az adatbázis javítása során törekedni kell arra, hogy minden névváltozat lehetőleg egységesen legyen leírva.</w:t>
      </w:r>
    </w:p>
    <w:p w:rsidR="00345EF1" w:rsidRDefault="00345EF1">
      <w:pPr>
        <w:pStyle w:val="Alaprtelmezett"/>
      </w:pPr>
    </w:p>
    <w:p w:rsidR="00345EF1" w:rsidRDefault="00345EF1">
      <w:pPr>
        <w:pStyle w:val="Alaprtelmezett"/>
      </w:pPr>
    </w:p>
    <w:p w:rsidR="00345EF1" w:rsidRDefault="00C53C68">
      <w:pPr>
        <w:pStyle w:val="Alaprtelmezett"/>
      </w:pPr>
      <w:r>
        <w:rPr>
          <w:b/>
          <w:bCs/>
        </w:rPr>
        <w:t>Közreműködők</w:t>
      </w:r>
      <w:r>
        <w:t xml:space="preserve">: felvesszük a szerkesztőt, alkotószerkesztőt akkor is, ha van a könyvnek szerzője, </w:t>
      </w:r>
      <w:r>
        <w:rPr>
          <w:i/>
          <w:iCs/>
        </w:rPr>
        <w:t xml:space="preserve">felelős szerkesztőt, műszaki szerkesztőt, közreműködő szakértőt, lektort viszont </w:t>
      </w:r>
      <w:r>
        <w:rPr>
          <w:b/>
          <w:bCs/>
          <w:i/>
          <w:iCs/>
        </w:rPr>
        <w:t>NEM</w:t>
      </w:r>
      <w:r>
        <w:rPr>
          <w:b/>
          <w:bCs/>
        </w:rPr>
        <w:t>!</w:t>
      </w:r>
    </w:p>
    <w:p w:rsidR="00345EF1" w:rsidRDefault="00C53C68">
      <w:pPr>
        <w:pStyle w:val="Alaprtelmezett"/>
      </w:pPr>
      <w:r>
        <w:t>Felvehetők még: illusztrátor, grafikus, kottagrafikus, fotós, rajzoló akkor, ha a mű létrehozásában jelentős szerepe van (sok a rajz, kotta, stb.)</w:t>
      </w:r>
    </w:p>
    <w:p w:rsidR="00345EF1" w:rsidRDefault="00345EF1">
      <w:pPr>
        <w:pStyle w:val="Alaprtelmezett"/>
      </w:pPr>
    </w:p>
    <w:p w:rsidR="00345EF1" w:rsidRDefault="00345EF1">
      <w:pPr>
        <w:pStyle w:val="Alaprtelmezett"/>
      </w:pPr>
    </w:p>
    <w:p w:rsidR="00345EF1" w:rsidRDefault="00C53C68">
      <w:pPr>
        <w:pStyle w:val="Alaprtelmezett"/>
      </w:pPr>
      <w:r>
        <w:rPr>
          <w:b/>
          <w:bCs/>
        </w:rPr>
        <w:lastRenderedPageBreak/>
        <w:t>A bibliográfiai adatokkal kapcsolatos egyéb tudnivalók</w:t>
      </w:r>
    </w:p>
    <w:p w:rsidR="00345EF1" w:rsidRDefault="00C53C68">
      <w:pPr>
        <w:pStyle w:val="Alaprtelmezett"/>
      </w:pPr>
      <w:r>
        <w:t>Címváltozatként írjuk le a következő keretcímeket (A, M adatlap: 742):</w:t>
      </w:r>
    </w:p>
    <w:p w:rsidR="00345EF1" w:rsidRDefault="00C53C68">
      <w:pPr>
        <w:pStyle w:val="Alaprtelmezett"/>
      </w:pPr>
      <w:r>
        <w:t>Sokszínű matematika (ha nem ez a főcím)</w:t>
      </w:r>
    </w:p>
    <w:p w:rsidR="00345EF1" w:rsidRDefault="00C53C68">
      <w:pPr>
        <w:pStyle w:val="Alaprtelmezett"/>
      </w:pPr>
      <w:r>
        <w:t>Társadalomföldrajz, globális problémák</w:t>
      </w:r>
    </w:p>
    <w:p w:rsidR="00345EF1" w:rsidRDefault="00C53C68">
      <w:pPr>
        <w:pStyle w:val="Alaprtelmezett"/>
      </w:pPr>
      <w:r>
        <w:t>A természetről tizenéveseknek</w:t>
      </w:r>
    </w:p>
    <w:p w:rsidR="00345EF1" w:rsidRDefault="00C53C68">
      <w:pPr>
        <w:pStyle w:val="Alaprtelmezett"/>
      </w:pPr>
      <w:r>
        <w:t>Természetünk kincsei</w:t>
      </w:r>
    </w:p>
    <w:p w:rsidR="00345EF1" w:rsidRDefault="00345EF1">
      <w:pPr>
        <w:pStyle w:val="Alaprtelmezett"/>
      </w:pPr>
    </w:p>
    <w:p w:rsidR="00345EF1" w:rsidRDefault="00345EF1">
      <w:pPr>
        <w:pStyle w:val="Alaprtelmezett"/>
      </w:pPr>
    </w:p>
    <w:p w:rsidR="00345EF1" w:rsidRDefault="00C53C68">
      <w:pPr>
        <w:pStyle w:val="Alaprtelmezett"/>
      </w:pPr>
      <w:r>
        <w:rPr>
          <w:b/>
          <w:bCs/>
        </w:rPr>
        <w:t>Megjegyzések</w:t>
      </w:r>
    </w:p>
    <w:p w:rsidR="00345EF1" w:rsidRDefault="00C53C68">
      <w:pPr>
        <w:pStyle w:val="Alaprtelmezett"/>
      </w:pPr>
      <w:r>
        <w:t xml:space="preserve">Ha a mellékletnek a főcímtől eltérő címe van, ez is megadható (A adatlap: 525), + 300 e-be: CD, DVD,  </w:t>
      </w:r>
      <w:proofErr w:type="spellStart"/>
      <w:r>
        <w:t>füz</w:t>
      </w:r>
      <w:proofErr w:type="spellEnd"/>
      <w:proofErr w:type="gramStart"/>
      <w:r>
        <w:t>.,</w:t>
      </w:r>
      <w:proofErr w:type="gramEnd"/>
      <w:r>
        <w:t xml:space="preserve"> 3 mell. stb.</w:t>
      </w:r>
    </w:p>
    <w:p w:rsidR="00345EF1" w:rsidRDefault="00C53C68">
      <w:pPr>
        <w:pStyle w:val="Alaprtelmezett"/>
      </w:pPr>
      <w:r>
        <w:t>Megjegyzésként (500) kell leírni a Magyarországon kiadott nemzetiségi tankönyvek hátsó borítóján feltüntetett magyar nyelvű címet a következő megfogalmazásban:</w:t>
      </w:r>
    </w:p>
    <w:p w:rsidR="00345EF1" w:rsidRDefault="00C53C68">
      <w:pPr>
        <w:pStyle w:val="Alaprtelmezett"/>
      </w:pPr>
      <w:r>
        <w:t>Magyar nyelvű címe a hátsó borítón: Cím. A címet minden esetben írjuk, függetlenül az esetleges eredeti címtől</w:t>
      </w:r>
    </w:p>
    <w:p w:rsidR="00345EF1" w:rsidRDefault="00C53C68">
      <w:pPr>
        <w:pStyle w:val="Alaprtelmezett"/>
      </w:pPr>
      <w:r>
        <w:t>Megjegyzést készítünk az általában dossziéban tárolt fűzetlen lapokról, amennyiben a dokumentum fő része ily módon jelent meg.</w:t>
      </w:r>
    </w:p>
    <w:p w:rsidR="00345EF1" w:rsidRDefault="00C53C68">
      <w:pPr>
        <w:pStyle w:val="Alaprtelmezett"/>
      </w:pPr>
      <w:r>
        <w:t>Megfogalmazása: Szabad lapok: fűzetlenül</w:t>
      </w:r>
    </w:p>
    <w:p w:rsidR="00345EF1" w:rsidRDefault="00C53C68">
      <w:pPr>
        <w:pStyle w:val="Alaprtelmezett"/>
      </w:pPr>
      <w:r>
        <w:t>Ha a tankönyvben van</w:t>
      </w:r>
      <w:r>
        <w:rPr>
          <w:b/>
          <w:bCs/>
        </w:rPr>
        <w:t xml:space="preserve"> bibliográfia,</w:t>
      </w:r>
      <w:r>
        <w:t xml:space="preserve"> ezt rögzíteni kell. (A adatlap,</w:t>
      </w:r>
      <w:r>
        <w:rPr>
          <w:b/>
          <w:bCs/>
        </w:rPr>
        <w:t xml:space="preserve"> 504, </w:t>
      </w:r>
      <w:r>
        <w:t xml:space="preserve">a régi A-ban nincs kitöltési </w:t>
      </w:r>
      <w:proofErr w:type="gramStart"/>
      <w:r>
        <w:t>lehetőség !</w:t>
      </w:r>
      <w:proofErr w:type="gramEnd"/>
      <w:r>
        <w:rPr>
          <w:b/>
          <w:bCs/>
        </w:rPr>
        <w:t xml:space="preserve">) </w:t>
      </w:r>
      <w:r>
        <w:t xml:space="preserve">Pl. </w:t>
      </w:r>
      <w:proofErr w:type="spellStart"/>
      <w:r>
        <w:t>Bibliogr</w:t>
      </w:r>
      <w:proofErr w:type="spellEnd"/>
      <w:r>
        <w:t>. 50-55. p.</w:t>
      </w:r>
    </w:p>
    <w:p w:rsidR="00345EF1" w:rsidRDefault="00345EF1">
      <w:pPr>
        <w:pStyle w:val="Alaprtelmezett"/>
      </w:pPr>
    </w:p>
    <w:p w:rsidR="00345EF1" w:rsidRDefault="00C53C68">
      <w:pPr>
        <w:pStyle w:val="Alaprtelmezett"/>
      </w:pPr>
      <w:r>
        <w:rPr>
          <w:b/>
          <w:bCs/>
        </w:rPr>
        <w:t>Többkötetes tankönyv</w:t>
      </w:r>
      <w:r>
        <w:t>nek minősülnek a dokumentumok, ha ugyanazon évfolyamnak készültek, az egyes kötetek kötet- vagy részjelzéssel ellátottak, illetve ha rendelkeznek kötetcímmel.</w:t>
      </w:r>
    </w:p>
    <w:p w:rsidR="00345EF1" w:rsidRDefault="00C53C68">
      <w:pPr>
        <w:pStyle w:val="Alaprtelmezett"/>
      </w:pPr>
      <w:r>
        <w:t>Az általában a szintet jelölő sorszámmal ellátott köteteket monografikusan írjuk le.</w:t>
      </w:r>
    </w:p>
    <w:p w:rsidR="00345EF1" w:rsidRDefault="00C53C68">
      <w:pPr>
        <w:pStyle w:val="Alaprtelmezett"/>
      </w:pPr>
      <w:r>
        <w:t>A többkötetes közös rekordba leltári adatokat nem írunk, csak a kötetrekordba.</w:t>
      </w:r>
    </w:p>
    <w:p w:rsidR="00345EF1" w:rsidRDefault="00C53C68">
      <w:pPr>
        <w:pStyle w:val="Alaprtelmezett"/>
      </w:pPr>
      <w:r>
        <w:t>Ne feledkezzünk meg a többkötetes (közös) rekordban szereplő nyitott megjelenési év lezárásával</w:t>
      </w:r>
    </w:p>
    <w:p w:rsidR="00345EF1" w:rsidRDefault="00C53C68">
      <w:pPr>
        <w:pStyle w:val="Alaprtelmezett"/>
      </w:pPr>
      <w:proofErr w:type="gramStart"/>
      <w:r>
        <w:t>pl.</w:t>
      </w:r>
      <w:proofErr w:type="gramEnd"/>
      <w:r>
        <w:t>: 008: m 2016 alá 9999 (még nem tudjuk a záró évet); 008 m 2016 alá 2018 (lezárult)</w:t>
      </w:r>
    </w:p>
    <w:p w:rsidR="00345EF1" w:rsidRDefault="00C53C68">
      <w:pPr>
        <w:pStyle w:val="Alaprtelmezett"/>
      </w:pPr>
      <w:r>
        <w:t xml:space="preserve">260: </w:t>
      </w:r>
      <w:proofErr w:type="gramStart"/>
      <w:r>
        <w:t>2016-  (</w:t>
      </w:r>
      <w:proofErr w:type="gramEnd"/>
      <w:r>
        <w:t>megnyitottuk), 2016-2018  (lezártuk)</w:t>
      </w:r>
    </w:p>
    <w:p w:rsidR="00345EF1" w:rsidRDefault="00C53C68">
      <w:pPr>
        <w:pStyle w:val="Alaprtelmezett"/>
      </w:pPr>
      <w:r>
        <w:t>Kötetrekord: 008 és 260 aktuális év, 787: kötetjelzés, 986 többkötetes közös adatazonosító.</w:t>
      </w:r>
    </w:p>
    <w:p w:rsidR="00345EF1" w:rsidRDefault="00345EF1">
      <w:pPr>
        <w:pStyle w:val="Alaprtelmezett"/>
      </w:pPr>
    </w:p>
    <w:p w:rsidR="00345EF1" w:rsidRDefault="00345EF1">
      <w:pPr>
        <w:pStyle w:val="Alaprtelmezett"/>
      </w:pPr>
    </w:p>
    <w:p w:rsidR="00345EF1" w:rsidRDefault="00C53C68">
      <w:pPr>
        <w:pStyle w:val="Alaprtelmezett"/>
      </w:pPr>
      <w:r>
        <w:lastRenderedPageBreak/>
        <w:t xml:space="preserve">A </w:t>
      </w:r>
      <w:proofErr w:type="spellStart"/>
      <w:r>
        <w:t>Das</w:t>
      </w:r>
      <w:proofErr w:type="spellEnd"/>
      <w:r>
        <w:t xml:space="preserve"> </w:t>
      </w:r>
      <w:proofErr w:type="spellStart"/>
      <w:r>
        <w:t>neue</w:t>
      </w:r>
      <w:proofErr w:type="spellEnd"/>
      <w:r>
        <w:t xml:space="preserve"> </w:t>
      </w:r>
      <w:proofErr w:type="spellStart"/>
      <w:r>
        <w:t>Deutschmobil</w:t>
      </w:r>
      <w:proofErr w:type="spellEnd"/>
      <w:r>
        <w:t xml:space="preserve"> tankönyvcsaládot legcélszerűbb szintenként (1,2,3) leírni. Vigyázat, a könyveken megjelenő sorszám a szinteket jelöli, nem a köteteket! A munkafüzetet, tankönyvet kötetrekordként, a kötetjelzést []</w:t>
      </w:r>
      <w:proofErr w:type="spellStart"/>
      <w:r>
        <w:t>-be</w:t>
      </w:r>
      <w:proofErr w:type="spellEnd"/>
      <w:r>
        <w:t xml:space="preserve"> téve írjuk le. Ld. A27.313/1/</w:t>
      </w:r>
      <w:proofErr w:type="spellStart"/>
      <w:r>
        <w:t>1</w:t>
      </w:r>
      <w:proofErr w:type="spellEnd"/>
      <w:r>
        <w:t xml:space="preserve"> és1/2</w:t>
      </w:r>
    </w:p>
    <w:p w:rsidR="00345EF1" w:rsidRDefault="00C53C68">
      <w:pPr>
        <w:pStyle w:val="Alaprtelmezett"/>
      </w:pPr>
      <w:r>
        <w:t xml:space="preserve">Der </w:t>
      </w:r>
      <w:proofErr w:type="spellStart"/>
      <w:r>
        <w:t>neue</w:t>
      </w:r>
      <w:proofErr w:type="spellEnd"/>
      <w:r>
        <w:t xml:space="preserve"> </w:t>
      </w:r>
      <w:proofErr w:type="spellStart"/>
      <w:r>
        <w:t>Schulbus</w:t>
      </w:r>
      <w:proofErr w:type="spellEnd"/>
      <w:r>
        <w:t xml:space="preserve"> nyelvkönyvek köteteit monografikusan írjuk le. Ld. A28.575</w:t>
      </w:r>
    </w:p>
    <w:p w:rsidR="00C53C68" w:rsidRPr="00753462" w:rsidRDefault="00C53C68">
      <w:pPr>
        <w:pStyle w:val="Alaprtelmezett"/>
        <w:rPr>
          <w:b/>
          <w:u w:val="single"/>
        </w:rPr>
      </w:pPr>
      <w:r w:rsidRPr="00753462">
        <w:rPr>
          <w:b/>
          <w:u w:val="single"/>
        </w:rPr>
        <w:t>Példa a leírásra:</w:t>
      </w:r>
    </w:p>
    <w:p w:rsidR="00345EF1" w:rsidRDefault="00345EF1">
      <w:pPr>
        <w:pStyle w:val="Alaprtelmezett"/>
      </w:pPr>
    </w:p>
    <w:p w:rsidR="00C53C68" w:rsidRDefault="002D4685" w:rsidP="00C53C68">
      <w:pPr>
        <w:pStyle w:val="Standard"/>
      </w:pPr>
      <w:hyperlink r:id="rId9" w:history="1"/>
    </w:p>
    <w:tbl>
      <w:tblPr>
        <w:tblW w:w="9638" w:type="dxa"/>
        <w:tblLayout w:type="fixed"/>
        <w:tblCellMar>
          <w:left w:w="10" w:type="dxa"/>
          <w:right w:w="10" w:type="dxa"/>
        </w:tblCellMar>
        <w:tblLook w:val="0000" w:firstRow="0" w:lastRow="0" w:firstColumn="0" w:lastColumn="0" w:noHBand="0" w:noVBand="0"/>
      </w:tblPr>
      <w:tblGrid>
        <w:gridCol w:w="4052"/>
        <w:gridCol w:w="5586"/>
      </w:tblGrid>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Szerző:</w:t>
            </w:r>
          </w:p>
        </w:tc>
        <w:tc>
          <w:tcPr>
            <w:tcW w:w="5586" w:type="dxa"/>
            <w:tcMar>
              <w:top w:w="28" w:type="dxa"/>
              <w:left w:w="28" w:type="dxa"/>
              <w:bottom w:w="28" w:type="dxa"/>
              <w:right w:w="28" w:type="dxa"/>
            </w:tcMar>
          </w:tcPr>
          <w:p w:rsidR="00C53C68" w:rsidRDefault="002D4685" w:rsidP="00126A51">
            <w:pPr>
              <w:pStyle w:val="TableContents"/>
            </w:pPr>
            <w:hyperlink r:id="rId10" w:history="1">
              <w:r w:rsidR="00C53C68">
                <w:t xml:space="preserve">Kelemen </w:t>
              </w:r>
              <w:proofErr w:type="gramStart"/>
              <w:r w:rsidR="00C53C68">
                <w:t>Jánosné</w:t>
              </w:r>
            </w:hyperlink>
            <w:r w:rsidR="00C53C68">
              <w:t xml:space="preserve"> ;</w:t>
            </w:r>
            <w:proofErr w:type="gramEnd"/>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További szerző:</w:t>
            </w:r>
          </w:p>
        </w:tc>
        <w:tc>
          <w:tcPr>
            <w:tcW w:w="5586" w:type="dxa"/>
            <w:tcMar>
              <w:top w:w="28" w:type="dxa"/>
              <w:left w:w="28" w:type="dxa"/>
              <w:bottom w:w="28" w:type="dxa"/>
              <w:right w:w="28" w:type="dxa"/>
            </w:tcMar>
          </w:tcPr>
          <w:p w:rsidR="00C53C68" w:rsidRDefault="00C53C68" w:rsidP="00126A51">
            <w:pPr>
              <w:pStyle w:val="TableContents"/>
            </w:pPr>
            <w:r>
              <w:t>Mosonyi Kálmán</w:t>
            </w:r>
            <w:r>
              <w:br/>
            </w:r>
            <w:proofErr w:type="spellStart"/>
            <w:r>
              <w:t>Stéger</w:t>
            </w:r>
            <w:proofErr w:type="spellEnd"/>
            <w:r>
              <w:t xml:space="preserve"> Ferenc</w:t>
            </w:r>
            <w:r>
              <w:br/>
              <w:t>Jakab Róbert</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Egységesített cím - szerzői főtételhez tartozó:</w:t>
            </w:r>
          </w:p>
        </w:tc>
        <w:tc>
          <w:tcPr>
            <w:tcW w:w="5586" w:type="dxa"/>
            <w:tcMar>
              <w:top w:w="28" w:type="dxa"/>
              <w:left w:w="28" w:type="dxa"/>
              <w:bottom w:w="28" w:type="dxa"/>
              <w:right w:w="28" w:type="dxa"/>
            </w:tcMar>
          </w:tcPr>
          <w:p w:rsidR="00C53C68" w:rsidRDefault="00C53C68" w:rsidP="00126A51">
            <w:pPr>
              <w:pStyle w:val="TableContents"/>
            </w:pPr>
            <w:r>
              <w:t>Algebra és mértan az általános iskolák 8. oszt. számára (szerbhorvát)</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Cím és szerzőségi közlés:</w:t>
            </w:r>
          </w:p>
        </w:tc>
        <w:tc>
          <w:tcPr>
            <w:tcW w:w="5586" w:type="dxa"/>
            <w:tcMar>
              <w:top w:w="28" w:type="dxa"/>
              <w:left w:w="28" w:type="dxa"/>
              <w:bottom w:w="28" w:type="dxa"/>
              <w:right w:w="28" w:type="dxa"/>
            </w:tcMar>
          </w:tcPr>
          <w:p w:rsidR="00C53C68" w:rsidRDefault="00C53C68" w:rsidP="00126A51">
            <w:pPr>
              <w:pStyle w:val="TableContents"/>
            </w:pPr>
            <w:r>
              <w:t xml:space="preserve">Algebra i </w:t>
            </w:r>
            <w:proofErr w:type="spellStart"/>
            <w:r>
              <w:t>geometrija</w:t>
            </w:r>
            <w:proofErr w:type="spellEnd"/>
            <w:r>
              <w:t xml:space="preserve"> </w:t>
            </w:r>
            <w:proofErr w:type="spellStart"/>
            <w:r>
              <w:t>za</w:t>
            </w:r>
            <w:proofErr w:type="spellEnd"/>
            <w:r>
              <w:t xml:space="preserve"> 8. </w:t>
            </w:r>
            <w:proofErr w:type="spellStart"/>
            <w:r>
              <w:t>razred</w:t>
            </w:r>
            <w:proofErr w:type="spellEnd"/>
            <w:r>
              <w:t xml:space="preserve"> </w:t>
            </w:r>
            <w:proofErr w:type="spellStart"/>
            <w:r>
              <w:t>općih</w:t>
            </w:r>
            <w:proofErr w:type="spellEnd"/>
            <w:r>
              <w:t xml:space="preserve"> </w:t>
            </w:r>
            <w:proofErr w:type="spellStart"/>
            <w:r>
              <w:t>škola</w:t>
            </w:r>
            <w:proofErr w:type="spellEnd"/>
            <w:r>
              <w:t xml:space="preserve"> / [Kelemen Jánosné, Mosonyi Kálmán, </w:t>
            </w:r>
            <w:proofErr w:type="spellStart"/>
            <w:r>
              <w:t>Stéger</w:t>
            </w:r>
            <w:proofErr w:type="spellEnd"/>
            <w:r>
              <w:t xml:space="preserve"> Ferenc</w:t>
            </w:r>
            <w:proofErr w:type="gramStart"/>
            <w:r>
              <w:t>] ;</w:t>
            </w:r>
            <w:proofErr w:type="gramEnd"/>
            <w:r>
              <w:t xml:space="preserve"> [</w:t>
            </w:r>
            <w:proofErr w:type="spellStart"/>
            <w:r>
              <w:t>prev</w:t>
            </w:r>
            <w:proofErr w:type="spellEnd"/>
            <w:r>
              <w:t>. Jakab Róbert]</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Megjelenés:</w:t>
            </w:r>
          </w:p>
        </w:tc>
        <w:tc>
          <w:tcPr>
            <w:tcW w:w="5586" w:type="dxa"/>
            <w:tcMar>
              <w:top w:w="28" w:type="dxa"/>
              <w:left w:w="28" w:type="dxa"/>
              <w:bottom w:w="28" w:type="dxa"/>
              <w:right w:w="28" w:type="dxa"/>
            </w:tcMar>
          </w:tcPr>
          <w:p w:rsidR="00C53C68" w:rsidRDefault="00C53C68" w:rsidP="00126A51">
            <w:pPr>
              <w:pStyle w:val="TableContents"/>
            </w:pPr>
            <w:proofErr w:type="gramStart"/>
            <w:r>
              <w:t>Budapest :</w:t>
            </w:r>
            <w:proofErr w:type="gramEnd"/>
            <w:r>
              <w:t xml:space="preserve"> </w:t>
            </w:r>
            <w:proofErr w:type="spellStart"/>
            <w:r>
              <w:t>Tankvk</w:t>
            </w:r>
            <w:proofErr w:type="spellEnd"/>
            <w:r>
              <w:t>., 1961</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Terjedelem:</w:t>
            </w:r>
          </w:p>
        </w:tc>
        <w:tc>
          <w:tcPr>
            <w:tcW w:w="5586" w:type="dxa"/>
            <w:tcMar>
              <w:top w:w="28" w:type="dxa"/>
              <w:left w:w="28" w:type="dxa"/>
              <w:bottom w:w="28" w:type="dxa"/>
              <w:right w:w="28" w:type="dxa"/>
            </w:tcMar>
          </w:tcPr>
          <w:p w:rsidR="00C53C68" w:rsidRDefault="00C53C68" w:rsidP="00126A51">
            <w:pPr>
              <w:pStyle w:val="TableContents"/>
            </w:pPr>
            <w:r>
              <w:t xml:space="preserve">346 </w:t>
            </w:r>
            <w:proofErr w:type="gramStart"/>
            <w:r>
              <w:t>p. ;</w:t>
            </w:r>
            <w:proofErr w:type="gramEnd"/>
            <w:r>
              <w:t xml:space="preserve"> 20 cm</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Sorozat:</w:t>
            </w:r>
          </w:p>
        </w:tc>
        <w:tc>
          <w:tcPr>
            <w:tcW w:w="5586" w:type="dxa"/>
            <w:tcMar>
              <w:top w:w="28" w:type="dxa"/>
              <w:left w:w="28" w:type="dxa"/>
              <w:bottom w:w="28" w:type="dxa"/>
              <w:right w:w="28" w:type="dxa"/>
            </w:tcMar>
          </w:tcPr>
          <w:p w:rsidR="00C53C68" w:rsidRDefault="00C53C68" w:rsidP="00126A51">
            <w:pPr>
              <w:pStyle w:val="TableContents"/>
            </w:pPr>
            <w:r>
              <w:t>Nemzetiségi tankönyvek</w:t>
            </w:r>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Nyelv:</w:t>
            </w:r>
          </w:p>
        </w:tc>
        <w:tc>
          <w:tcPr>
            <w:tcW w:w="5586" w:type="dxa"/>
            <w:tcMar>
              <w:top w:w="28" w:type="dxa"/>
              <w:left w:w="28" w:type="dxa"/>
              <w:bottom w:w="28" w:type="dxa"/>
              <w:right w:w="28" w:type="dxa"/>
            </w:tcMar>
          </w:tcPr>
          <w:p w:rsidR="00C53C68" w:rsidRDefault="00C53C68" w:rsidP="00126A51">
            <w:pPr>
              <w:pStyle w:val="TableContents"/>
            </w:pPr>
            <w:proofErr w:type="spellStart"/>
            <w:r>
              <w:t>scc</w:t>
            </w:r>
            <w:proofErr w:type="spellEnd"/>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Tárgyszavak:</w:t>
            </w:r>
          </w:p>
        </w:tc>
        <w:tc>
          <w:tcPr>
            <w:tcW w:w="5586" w:type="dxa"/>
            <w:tcMar>
              <w:top w:w="28" w:type="dxa"/>
              <w:left w:w="28" w:type="dxa"/>
              <w:bottom w:w="28" w:type="dxa"/>
              <w:right w:w="28" w:type="dxa"/>
            </w:tcMar>
          </w:tcPr>
          <w:p w:rsidR="00C53C68" w:rsidRDefault="002D4685" w:rsidP="00126A51">
            <w:pPr>
              <w:pStyle w:val="TableContents"/>
            </w:pPr>
            <w:hyperlink r:id="rId11" w:history="1">
              <w:proofErr w:type="gramStart"/>
              <w:r w:rsidR="00C53C68">
                <w:t>évfolyam 8</w:t>
              </w:r>
            </w:hyperlink>
            <w:r w:rsidR="00C53C68">
              <w:t xml:space="preserve"> ; </w:t>
            </w:r>
            <w:hyperlink r:id="rId12" w:history="1">
              <w:r w:rsidR="00C53C68">
                <w:t>alapfokú oktatás</w:t>
              </w:r>
            </w:hyperlink>
            <w:r w:rsidR="00C53C68">
              <w:t xml:space="preserve"> ; </w:t>
            </w:r>
            <w:hyperlink r:id="rId13" w:history="1">
              <w:r w:rsidR="00C53C68">
                <w:t>általános iskola</w:t>
              </w:r>
            </w:hyperlink>
            <w:r w:rsidR="00C53C68">
              <w:t xml:space="preserve"> ; </w:t>
            </w:r>
            <w:hyperlink r:id="rId14" w:history="1">
              <w:r w:rsidR="00C53C68">
                <w:t>felső tagozat</w:t>
              </w:r>
            </w:hyperlink>
            <w:r w:rsidR="00C53C68">
              <w:t xml:space="preserve"> ; </w:t>
            </w:r>
            <w:hyperlink r:id="rId15" w:history="1">
              <w:r w:rsidR="00C53C68">
                <w:t>nemzetiségi</w:t>
              </w:r>
              <w:proofErr w:type="gramEnd"/>
              <w:r w:rsidR="00C53C68">
                <w:t xml:space="preserve"> </w:t>
              </w:r>
              <w:proofErr w:type="gramStart"/>
              <w:r w:rsidR="00C53C68">
                <w:t>iskola</w:t>
              </w:r>
            </w:hyperlink>
            <w:r w:rsidR="00C53C68">
              <w:t xml:space="preserve"> ; </w:t>
            </w:r>
            <w:hyperlink r:id="rId16" w:history="1">
              <w:r w:rsidR="00C53C68">
                <w:t>szerb-horvát nemzetiségi iskola</w:t>
              </w:r>
            </w:hyperlink>
            <w:r w:rsidR="00C53C68">
              <w:t xml:space="preserve"> ; </w:t>
            </w:r>
            <w:hyperlink r:id="rId17" w:history="1">
              <w:r w:rsidR="00C53C68">
                <w:t>matematika tantárgy</w:t>
              </w:r>
            </w:hyperlink>
            <w:r w:rsidR="00C53C68">
              <w:t xml:space="preserve"> ; </w:t>
            </w:r>
            <w:hyperlink r:id="rId18" w:history="1">
              <w:r w:rsidR="00C53C68">
                <w:t>algebra</w:t>
              </w:r>
            </w:hyperlink>
            <w:r w:rsidR="00C53C68">
              <w:t xml:space="preserve"> ;</w:t>
            </w:r>
            <w:proofErr w:type="gramEnd"/>
            <w:r w:rsidR="00C53C68">
              <w:t xml:space="preserve"> </w:t>
            </w:r>
            <w:hyperlink r:id="rId19" w:history="1">
              <w:r w:rsidR="00C53C68">
                <w:t xml:space="preserve">geometria </w:t>
              </w:r>
            </w:hyperlink>
            <w:r w:rsidR="00C53C68">
              <w:t xml:space="preserve">; </w:t>
            </w:r>
            <w:hyperlink r:id="rId20" w:history="1">
              <w:r w:rsidR="00C53C68">
                <w:t xml:space="preserve">Magyarország </w:t>
              </w:r>
            </w:hyperlink>
            <w:r w:rsidR="00C53C68">
              <w:t xml:space="preserve">; </w:t>
            </w:r>
            <w:hyperlink r:id="rId21" w:history="1">
              <w:proofErr w:type="gramStart"/>
              <w:r w:rsidR="00C53C68">
                <w:t>tankönyv</w:t>
              </w:r>
            </w:hyperlink>
            <w:r w:rsidR="00C53C68">
              <w:t xml:space="preserve"> ;</w:t>
            </w:r>
            <w:proofErr w:type="gramEnd"/>
          </w:p>
        </w:tc>
      </w:tr>
      <w:tr w:rsidR="00C53C68" w:rsidTr="00126A51">
        <w:tc>
          <w:tcPr>
            <w:tcW w:w="4052" w:type="dxa"/>
            <w:tcMar>
              <w:top w:w="28" w:type="dxa"/>
              <w:left w:w="28" w:type="dxa"/>
              <w:bottom w:w="28" w:type="dxa"/>
              <w:right w:w="28" w:type="dxa"/>
            </w:tcMar>
            <w:vAlign w:val="center"/>
          </w:tcPr>
          <w:p w:rsidR="00C53C68" w:rsidRDefault="00C53C68" w:rsidP="00126A51">
            <w:pPr>
              <w:pStyle w:val="TableContents"/>
              <w:rPr>
                <w:b/>
              </w:rPr>
            </w:pPr>
            <w:r>
              <w:rPr>
                <w:b/>
              </w:rPr>
              <w:t>Leltári szám:</w:t>
            </w:r>
          </w:p>
        </w:tc>
        <w:tc>
          <w:tcPr>
            <w:tcW w:w="5586" w:type="dxa"/>
            <w:tcMar>
              <w:top w:w="28" w:type="dxa"/>
              <w:left w:w="28" w:type="dxa"/>
              <w:bottom w:w="28" w:type="dxa"/>
              <w:right w:w="28" w:type="dxa"/>
            </w:tcMar>
            <w:vAlign w:val="center"/>
          </w:tcPr>
          <w:p w:rsidR="00C53C68" w:rsidRDefault="00C53C68" w:rsidP="00126A51">
            <w:pPr>
              <w:pStyle w:val="TableContents"/>
              <w:spacing w:after="283"/>
            </w:pPr>
            <w:r>
              <w:t>A680.109</w:t>
            </w:r>
          </w:p>
        </w:tc>
      </w:tr>
    </w:tbl>
    <w:p w:rsidR="00C53C68" w:rsidRDefault="00C53C68" w:rsidP="00C53C68">
      <w:pPr>
        <w:spacing w:after="0"/>
        <w:rPr>
          <w:vanish/>
        </w:rPr>
      </w:pPr>
    </w:p>
    <w:tbl>
      <w:tblPr>
        <w:tblW w:w="1883" w:type="dxa"/>
        <w:tblLayout w:type="fixed"/>
        <w:tblCellMar>
          <w:left w:w="10" w:type="dxa"/>
          <w:right w:w="10" w:type="dxa"/>
        </w:tblCellMar>
        <w:tblLook w:val="0000" w:firstRow="0" w:lastRow="0" w:firstColumn="0" w:lastColumn="0" w:noHBand="0" w:noVBand="0"/>
      </w:tblPr>
      <w:tblGrid>
        <w:gridCol w:w="753"/>
        <w:gridCol w:w="1130"/>
      </w:tblGrid>
      <w:tr w:rsidR="00C53C68" w:rsidTr="00126A51">
        <w:tc>
          <w:tcPr>
            <w:tcW w:w="753" w:type="dxa"/>
            <w:tcMar>
              <w:top w:w="28" w:type="dxa"/>
              <w:left w:w="28" w:type="dxa"/>
              <w:bottom w:w="28" w:type="dxa"/>
              <w:right w:w="28" w:type="dxa"/>
            </w:tcMar>
            <w:vAlign w:val="center"/>
          </w:tcPr>
          <w:p w:rsidR="00C53C68" w:rsidRDefault="00C53C68" w:rsidP="00126A51">
            <w:pPr>
              <w:pStyle w:val="TableContents"/>
              <w:rPr>
                <w:b/>
              </w:rPr>
            </w:pPr>
            <w:proofErr w:type="spellStart"/>
            <w:r>
              <w:rPr>
                <w:b/>
              </w:rPr>
              <w:t>R.sz</w:t>
            </w:r>
            <w:proofErr w:type="spellEnd"/>
            <w:r>
              <w:rPr>
                <w:b/>
              </w:rPr>
              <w:t>.:</w:t>
            </w:r>
          </w:p>
        </w:tc>
        <w:tc>
          <w:tcPr>
            <w:tcW w:w="1130" w:type="dxa"/>
            <w:tcMar>
              <w:top w:w="28" w:type="dxa"/>
              <w:left w:w="28" w:type="dxa"/>
              <w:bottom w:w="28" w:type="dxa"/>
              <w:right w:w="28" w:type="dxa"/>
            </w:tcMar>
          </w:tcPr>
          <w:p w:rsidR="00C53C68" w:rsidRDefault="00C53C68" w:rsidP="00126A51">
            <w:pPr>
              <w:pStyle w:val="TableContents"/>
            </w:pPr>
            <w:r>
              <w:t>31 100</w:t>
            </w:r>
          </w:p>
        </w:tc>
      </w:tr>
    </w:tbl>
    <w:p w:rsidR="00C53C68" w:rsidRDefault="002D4685" w:rsidP="00C53C68">
      <w:pPr>
        <w:pStyle w:val="Standard"/>
      </w:pPr>
      <w:hyperlink r:id="rId22" w:history="1"/>
    </w:p>
    <w:p w:rsidR="00C53C68" w:rsidRDefault="002D4685" w:rsidP="00C53C68">
      <w:pPr>
        <w:pStyle w:val="Standard"/>
      </w:pPr>
      <w:hyperlink r:id="rId23" w:history="1">
        <w:r w:rsidR="00C53C68">
          <w:t>Nyelvi kód (041)</w:t>
        </w:r>
      </w:hyperlink>
      <w:r w:rsidR="00C53C68">
        <w:t>:</w:t>
      </w:r>
    </w:p>
    <w:p w:rsidR="00C53C68" w:rsidRDefault="00C53C68" w:rsidP="00C53C68">
      <w:pPr>
        <w:pStyle w:val="Standard"/>
      </w:pPr>
      <w:r>
        <w:t>1</w:t>
      </w:r>
    </w:p>
    <w:p w:rsidR="00C53C68" w:rsidRDefault="00C53C68" w:rsidP="00C53C68">
      <w:pPr>
        <w:pStyle w:val="Standard"/>
      </w:pPr>
      <w:proofErr w:type="gramStart"/>
      <w:r>
        <w:t>hun</w:t>
      </w:r>
      <w:proofErr w:type="gramEnd"/>
    </w:p>
    <w:p w:rsidR="00C53C68" w:rsidRDefault="00C53C68" w:rsidP="00C53C68">
      <w:pPr>
        <w:pStyle w:val="Standard"/>
      </w:pPr>
      <w:r>
        <w:t>^</w:t>
      </w:r>
      <w:proofErr w:type="spellStart"/>
      <w:r>
        <w:t>ahscc</w:t>
      </w:r>
      <w:proofErr w:type="spellEnd"/>
      <w:r>
        <w:t xml:space="preserve"> (</w:t>
      </w:r>
      <w:proofErr w:type="spellStart"/>
      <w:r>
        <w:t>úl</w:t>
      </w:r>
      <w:proofErr w:type="spellEnd"/>
      <w:r>
        <w:t xml:space="preserve"> adatlapnál H-t választva csak </w:t>
      </w:r>
      <w:proofErr w:type="spellStart"/>
      <w:r>
        <w:t>scc</w:t>
      </w:r>
      <w:proofErr w:type="spellEnd"/>
      <w:r>
        <w:t>, ott nincs kalap!)</w:t>
      </w:r>
    </w:p>
    <w:p w:rsidR="00C53C68" w:rsidRDefault="002D4685" w:rsidP="00C53C68">
      <w:pPr>
        <w:pStyle w:val="Standard"/>
      </w:pPr>
      <w:hyperlink r:id="rId24" w:history="1">
        <w:r w:rsidR="00C53C68">
          <w:t>Személynév-főtétel (100)</w:t>
        </w:r>
      </w:hyperlink>
      <w:r w:rsidR="00C53C68">
        <w:t>:</w:t>
      </w:r>
    </w:p>
    <w:p w:rsidR="00C53C68" w:rsidRDefault="00C53C68" w:rsidP="00C53C68">
      <w:pPr>
        <w:pStyle w:val="Standard"/>
      </w:pPr>
      <w:proofErr w:type="gramStart"/>
      <w:r>
        <w:t>10  (</w:t>
      </w:r>
      <w:proofErr w:type="gramEnd"/>
      <w:r>
        <w:t>vezetéknév)</w:t>
      </w:r>
    </w:p>
    <w:p w:rsidR="00C53C68" w:rsidRDefault="00C53C68" w:rsidP="00C53C68">
      <w:pPr>
        <w:pStyle w:val="Standard"/>
      </w:pPr>
      <w:r>
        <w:t>^</w:t>
      </w:r>
      <w:proofErr w:type="spellStart"/>
      <w:r>
        <w:t>aKelemen</w:t>
      </w:r>
      <w:proofErr w:type="spellEnd"/>
      <w:r>
        <w:t>^</w:t>
      </w:r>
      <w:proofErr w:type="spellStart"/>
      <w:r>
        <w:t>jJánosné</w:t>
      </w:r>
      <w:proofErr w:type="spellEnd"/>
    </w:p>
    <w:p w:rsidR="00C53C68" w:rsidRDefault="00C53C68" w:rsidP="00C53C68">
      <w:pPr>
        <w:pStyle w:val="Standard"/>
      </w:pPr>
    </w:p>
    <w:p w:rsidR="00C53C68" w:rsidRDefault="002D4685" w:rsidP="00C53C68">
      <w:pPr>
        <w:pStyle w:val="Standard"/>
      </w:pPr>
      <w:hyperlink r:id="rId25" w:history="1">
        <w:r w:rsidR="00C53C68">
          <w:t>Személynév-további (700)</w:t>
        </w:r>
      </w:hyperlink>
      <w:r w:rsidR="00C53C68">
        <w:t>:</w:t>
      </w:r>
    </w:p>
    <w:p w:rsidR="00C53C68" w:rsidRDefault="00C53C68" w:rsidP="00C53C68">
      <w:pPr>
        <w:pStyle w:val="Standard"/>
      </w:pPr>
      <w:r>
        <w:t>^910^aMosonyi^jKálmán@^910^aStéger^jFerenc^911^aJakab^jRóbert^4ford.</w:t>
      </w:r>
    </w:p>
    <w:p w:rsidR="00C53C68" w:rsidRDefault="00C53C68" w:rsidP="00C53C68">
      <w:pPr>
        <w:pStyle w:val="Standard"/>
      </w:pPr>
    </w:p>
    <w:p w:rsidR="00C53C68" w:rsidRDefault="002D4685" w:rsidP="00C53C68">
      <w:pPr>
        <w:pStyle w:val="Standard"/>
      </w:pPr>
      <w:hyperlink r:id="rId26" w:history="1">
        <w:r w:rsidR="00C53C68">
          <w:t>Egységesített cím (</w:t>
        </w:r>
        <w:proofErr w:type="spellStart"/>
        <w:r w:rsidR="00C53C68">
          <w:t>szft-hez</w:t>
        </w:r>
        <w:proofErr w:type="spellEnd"/>
        <w:r w:rsidR="00C53C68">
          <w:t xml:space="preserve"> t.) (240)</w:t>
        </w:r>
      </w:hyperlink>
      <w:r w:rsidR="00C53C68">
        <w:t>:</w:t>
      </w:r>
    </w:p>
    <w:p w:rsidR="00C53C68" w:rsidRDefault="00C53C68" w:rsidP="00C53C68">
      <w:pPr>
        <w:pStyle w:val="Standard"/>
      </w:pPr>
      <w:r>
        <w:t>0 (kihagyandó karakter)</w:t>
      </w:r>
    </w:p>
    <w:p w:rsidR="00C53C68" w:rsidRDefault="00C53C68" w:rsidP="00C53C68">
      <w:pPr>
        <w:pStyle w:val="Standard"/>
      </w:pPr>
      <w:r>
        <w:t>^</w:t>
      </w:r>
      <w:proofErr w:type="spellStart"/>
      <w:r>
        <w:t>aAlgebra</w:t>
      </w:r>
      <w:proofErr w:type="spellEnd"/>
      <w:r>
        <w:t xml:space="preserve"> és mértan az általános iskolák 8. oszt. számára^</w:t>
      </w:r>
      <w:proofErr w:type="spellStart"/>
      <w:r>
        <w:t>iszerbhorvát</w:t>
      </w:r>
      <w:proofErr w:type="spellEnd"/>
    </w:p>
    <w:p w:rsidR="00C53C68" w:rsidRDefault="00C53C68" w:rsidP="00C53C68">
      <w:pPr>
        <w:pStyle w:val="Standard"/>
      </w:pPr>
    </w:p>
    <w:p w:rsidR="00C53C68" w:rsidRDefault="002D4685" w:rsidP="00C53C68">
      <w:pPr>
        <w:pStyle w:val="Standard"/>
      </w:pPr>
      <w:hyperlink r:id="rId27" w:history="1">
        <w:r w:rsidR="00C53C68">
          <w:t>Cím és szerzőségi közlés (245^9)</w:t>
        </w:r>
      </w:hyperlink>
      <w:r w:rsidR="00C53C68">
        <w:t>:</w:t>
      </w:r>
    </w:p>
    <w:p w:rsidR="00C53C68" w:rsidRDefault="00C53C68" w:rsidP="00C53C68">
      <w:pPr>
        <w:pStyle w:val="Standard"/>
      </w:pPr>
      <w:r>
        <w:t xml:space="preserve">0 (kihagyandó </w:t>
      </w:r>
      <w:proofErr w:type="spellStart"/>
      <w:r>
        <w:t>karatkter</w:t>
      </w:r>
      <w:proofErr w:type="spellEnd"/>
      <w:r>
        <w:t>)</w:t>
      </w:r>
    </w:p>
    <w:p w:rsidR="00C53C68" w:rsidRDefault="00C53C68" w:rsidP="00C53C68">
      <w:pPr>
        <w:pStyle w:val="Standard"/>
      </w:pPr>
      <w:r>
        <w:t>^</w:t>
      </w:r>
      <w:proofErr w:type="spellStart"/>
      <w:r>
        <w:t>aAlgebra</w:t>
      </w:r>
      <w:proofErr w:type="spellEnd"/>
      <w:r>
        <w:t xml:space="preserve"> i </w:t>
      </w:r>
      <w:proofErr w:type="spellStart"/>
      <w:r>
        <w:t>geometrija</w:t>
      </w:r>
      <w:proofErr w:type="spellEnd"/>
      <w:r>
        <w:t xml:space="preserve"> </w:t>
      </w:r>
      <w:proofErr w:type="spellStart"/>
      <w:r>
        <w:t>za</w:t>
      </w:r>
      <w:proofErr w:type="spellEnd"/>
      <w:r>
        <w:t xml:space="preserve"> 8. </w:t>
      </w:r>
      <w:proofErr w:type="spellStart"/>
      <w:r>
        <w:t>razred</w:t>
      </w:r>
      <w:proofErr w:type="spellEnd"/>
      <w:r>
        <w:t xml:space="preserve"> </w:t>
      </w:r>
      <w:proofErr w:type="spellStart"/>
      <w:r>
        <w:t>općih</w:t>
      </w:r>
      <w:proofErr w:type="spellEnd"/>
      <w:r>
        <w:t xml:space="preserve"> </w:t>
      </w:r>
      <w:proofErr w:type="spellStart"/>
      <w:r>
        <w:t>škola</w:t>
      </w:r>
      <w:proofErr w:type="spellEnd"/>
      <w:r>
        <w:t>^</w:t>
      </w:r>
      <w:proofErr w:type="gramStart"/>
      <w:r>
        <w:t>c[</w:t>
      </w:r>
      <w:proofErr w:type="gramEnd"/>
      <w:r>
        <w:t xml:space="preserve">Kelemen Jánosné, Mosonyi Kálmán, </w:t>
      </w:r>
      <w:proofErr w:type="spellStart"/>
      <w:r>
        <w:t>Stéger</w:t>
      </w:r>
      <w:proofErr w:type="spellEnd"/>
      <w:r>
        <w:t xml:space="preserve"> Ferenc]^e[</w:t>
      </w:r>
      <w:proofErr w:type="spellStart"/>
      <w:r>
        <w:t>prev</w:t>
      </w:r>
      <w:proofErr w:type="spellEnd"/>
      <w:r>
        <w:t>. Jakab Róbert]</w:t>
      </w:r>
    </w:p>
    <w:p w:rsidR="00C53C68" w:rsidRDefault="00C53C68" w:rsidP="00C53C68">
      <w:pPr>
        <w:pStyle w:val="Standard"/>
      </w:pPr>
    </w:p>
    <w:p w:rsidR="00C53C68" w:rsidRDefault="002D4685" w:rsidP="00C53C68">
      <w:pPr>
        <w:pStyle w:val="Standard"/>
      </w:pPr>
      <w:hyperlink r:id="rId28" w:history="1">
        <w:r w:rsidR="00C53C68">
          <w:t>Megjelenés (260)</w:t>
        </w:r>
      </w:hyperlink>
      <w:r w:rsidR="00C53C68">
        <w:t>: ^</w:t>
      </w:r>
      <w:proofErr w:type="spellStart"/>
      <w:r w:rsidR="00C53C68">
        <w:t>aBudapest</w:t>
      </w:r>
      <w:proofErr w:type="spellEnd"/>
      <w:r w:rsidR="00C53C68">
        <w:t>^</w:t>
      </w:r>
      <w:proofErr w:type="spellStart"/>
      <w:r w:rsidR="00C53C68">
        <w:t>bTankvk</w:t>
      </w:r>
      <w:proofErr w:type="spellEnd"/>
      <w:r w:rsidR="00C53C68">
        <w:t>.^c1961</w:t>
      </w:r>
    </w:p>
    <w:p w:rsidR="00C53C68" w:rsidRDefault="00C53C68" w:rsidP="00C53C68">
      <w:pPr>
        <w:pStyle w:val="Standard"/>
      </w:pPr>
      <w:r>
        <w:t xml:space="preserve">Terjedelem (300): </w:t>
      </w:r>
      <w:proofErr w:type="gramStart"/>
      <w:r>
        <w:t>a</w:t>
      </w:r>
      <w:proofErr w:type="gramEnd"/>
      <w:r>
        <w:t>: 346 p.</w:t>
      </w:r>
    </w:p>
    <w:p w:rsidR="00C53C68" w:rsidRDefault="00C53C68" w:rsidP="00C53C68">
      <w:pPr>
        <w:pStyle w:val="Standard"/>
      </w:pPr>
      <w:r>
        <w:t>c: 20 cm</w:t>
      </w:r>
    </w:p>
    <w:p w:rsidR="00C53C68" w:rsidRDefault="00C53C68" w:rsidP="00C53C68">
      <w:pPr>
        <w:pStyle w:val="Standard"/>
      </w:pPr>
      <w:proofErr w:type="gramStart"/>
      <w:r>
        <w:t>ha</w:t>
      </w:r>
      <w:proofErr w:type="gramEnd"/>
      <w:r>
        <w:t xml:space="preserve"> illusztrált lenne: ill., </w:t>
      </w:r>
      <w:proofErr w:type="spellStart"/>
      <w:r>
        <w:t>ill</w:t>
      </w:r>
      <w:proofErr w:type="spellEnd"/>
      <w:r>
        <w:t>., színes, ill., részben színes</w:t>
      </w:r>
    </w:p>
    <w:p w:rsidR="00C53C68" w:rsidRDefault="002D4685" w:rsidP="00C53C68">
      <w:pPr>
        <w:pStyle w:val="Standard"/>
      </w:pPr>
      <w:hyperlink r:id="rId29" w:history="1">
        <w:r w:rsidR="00C53C68">
          <w:t>Sorozat (440)</w:t>
        </w:r>
      </w:hyperlink>
      <w:r w:rsidR="00C53C68">
        <w:t>: ^70^</w:t>
      </w:r>
      <w:proofErr w:type="spellStart"/>
      <w:r w:rsidR="00C53C68">
        <w:t>aNemzetiségi</w:t>
      </w:r>
      <w:proofErr w:type="spellEnd"/>
      <w:r w:rsidR="00C53C68">
        <w:t xml:space="preserve"> tankönyvek</w:t>
      </w:r>
    </w:p>
    <w:p w:rsidR="00C53C68" w:rsidRDefault="00C53C68"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r>
        <w:rPr>
          <w:noProof/>
          <w:lang w:eastAsia="hu-HU" w:bidi="ar-SA"/>
        </w:rPr>
        <w:drawing>
          <wp:inline distT="0" distB="0" distL="0" distR="0" wp14:anchorId="346057A7" wp14:editId="0DFB8E40">
            <wp:extent cx="6120130" cy="344106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lastRenderedPageBreak/>
        <w:drawing>
          <wp:inline distT="0" distB="0" distL="0" distR="0" wp14:anchorId="16AE721F" wp14:editId="2C0355C6">
            <wp:extent cx="6120130" cy="344106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drawing>
          <wp:inline distT="0" distB="0" distL="0" distR="0" wp14:anchorId="46A00359" wp14:editId="180F31A3">
            <wp:extent cx="6120130" cy="344106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lastRenderedPageBreak/>
        <w:drawing>
          <wp:inline distT="0" distB="0" distL="0" distR="0" wp14:anchorId="7E46EF64" wp14:editId="069FD7FB">
            <wp:extent cx="6120130" cy="344106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drawing>
          <wp:inline distT="0" distB="0" distL="0" distR="0" wp14:anchorId="31CF8E7E" wp14:editId="7FBBEA1D">
            <wp:extent cx="6120130" cy="344106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lastRenderedPageBreak/>
        <w:drawing>
          <wp:inline distT="0" distB="0" distL="0" distR="0" wp14:anchorId="4E7853BA" wp14:editId="1C61E2B4">
            <wp:extent cx="6120130" cy="344106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drawing>
          <wp:inline distT="0" distB="0" distL="0" distR="0" wp14:anchorId="3D1427EE" wp14:editId="2D4C2FA0">
            <wp:extent cx="6120130" cy="344106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lastRenderedPageBreak/>
        <w:drawing>
          <wp:inline distT="0" distB="0" distL="0" distR="0" wp14:anchorId="455A842D" wp14:editId="33ED8D97">
            <wp:extent cx="6120130" cy="344106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drawing>
          <wp:inline distT="0" distB="0" distL="0" distR="0" wp14:anchorId="7281037E" wp14:editId="597E690C">
            <wp:extent cx="6120130" cy="344106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p>
    <w:p w:rsidR="00524AF4" w:rsidRDefault="00524AF4" w:rsidP="00C53C68">
      <w:pPr>
        <w:pStyle w:val="Standard"/>
      </w:pPr>
      <w:r>
        <w:rPr>
          <w:noProof/>
          <w:lang w:eastAsia="hu-HU" w:bidi="ar-SA"/>
        </w:rPr>
        <w:drawing>
          <wp:inline distT="0" distB="0" distL="0" distR="0" wp14:anchorId="58386D9B" wp14:editId="12CBF9E6">
            <wp:extent cx="6120130" cy="344106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441065"/>
                    </a:xfrm>
                    <a:prstGeom prst="rect">
                      <a:avLst/>
                    </a:prstGeom>
                  </pic:spPr>
                </pic:pic>
              </a:graphicData>
            </a:graphic>
          </wp:inline>
        </w:drawing>
      </w:r>
    </w:p>
    <w:p w:rsidR="00524AF4" w:rsidRDefault="00524AF4" w:rsidP="00C53C68">
      <w:pPr>
        <w:pStyle w:val="Standard"/>
      </w:pPr>
      <w:r>
        <w:rPr>
          <w:noProof/>
          <w:lang w:eastAsia="hu-HU" w:bidi="ar-SA"/>
        </w:rPr>
        <w:drawing>
          <wp:inline distT="0" distB="0" distL="0" distR="0" wp14:anchorId="5F879FD4" wp14:editId="73888551">
            <wp:extent cx="6120130" cy="344106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441065"/>
                    </a:xfrm>
                    <a:prstGeom prst="rect">
                      <a:avLst/>
                    </a:prstGeom>
                  </pic:spPr>
                </pic:pic>
              </a:graphicData>
            </a:graphic>
          </wp:inline>
        </w:drawing>
      </w:r>
    </w:p>
    <w:p w:rsidR="00345EF1" w:rsidRDefault="00345EF1">
      <w:pPr>
        <w:pStyle w:val="Alaprtelmezett"/>
      </w:pPr>
    </w:p>
    <w:p w:rsidR="00345EF1" w:rsidRDefault="00C53C68">
      <w:pPr>
        <w:pStyle w:val="Alaprtelmezett"/>
        <w:jc w:val="both"/>
      </w:pPr>
      <w:r>
        <w:t>A dokumentumok feldolgozása minden esetben az eredeti kézbevételével történik, vagy az adatbeviteli modulban új leírás elkészítésével, vagy rekord importálásával saját adatbázisunkból, vagy más helyről (OSZK, Springer adatbázisai).</w:t>
      </w:r>
    </w:p>
    <w:p w:rsidR="00345EF1" w:rsidRDefault="00345EF1">
      <w:pPr>
        <w:pStyle w:val="Alaprtelmezett"/>
        <w:jc w:val="both"/>
      </w:pPr>
    </w:p>
    <w:p w:rsidR="00345EF1" w:rsidRDefault="00345EF1">
      <w:pPr>
        <w:pStyle w:val="Alaprtelmezett"/>
      </w:pPr>
    </w:p>
    <w:p w:rsidR="00345EF1" w:rsidRDefault="00345EF1">
      <w:pPr>
        <w:pStyle w:val="Alaprtelmezett"/>
      </w:pPr>
    </w:p>
    <w:p w:rsidR="00345EF1" w:rsidRDefault="00345EF1">
      <w:pPr>
        <w:pStyle w:val="Alaprtelmezett"/>
      </w:pPr>
    </w:p>
    <w:p w:rsidR="00345EF1" w:rsidRPr="00713C85" w:rsidRDefault="00C53C68">
      <w:pPr>
        <w:pStyle w:val="Alaprtelmezett"/>
        <w:rPr>
          <w:sz w:val="28"/>
          <w:szCs w:val="28"/>
          <w:u w:val="single"/>
        </w:rPr>
      </w:pPr>
      <w:r w:rsidRPr="00713C85">
        <w:rPr>
          <w:b/>
          <w:sz w:val="28"/>
          <w:szCs w:val="28"/>
          <w:u w:val="single"/>
        </w:rPr>
        <w:t>Letöltés saját adatbázisból</w:t>
      </w:r>
    </w:p>
    <w:p w:rsidR="00345EF1" w:rsidRDefault="00345EF1">
      <w:pPr>
        <w:pStyle w:val="Alaprtelmezett"/>
      </w:pPr>
    </w:p>
    <w:p w:rsidR="00345EF1" w:rsidRDefault="00C53C68">
      <w:pPr>
        <w:pStyle w:val="Alaprtelmezett"/>
        <w:numPr>
          <w:ilvl w:val="0"/>
          <w:numId w:val="3"/>
        </w:numPr>
      </w:pPr>
      <w:r>
        <w:t>az adatbázisban megkeressük a leíráshoz szükséges előzményt</w:t>
      </w:r>
    </w:p>
    <w:p w:rsidR="00345EF1" w:rsidRDefault="00C53C68">
      <w:pPr>
        <w:pStyle w:val="Alaprtelmezett"/>
        <w:numPr>
          <w:ilvl w:val="0"/>
          <w:numId w:val="3"/>
        </w:numPr>
      </w:pPr>
      <w:r>
        <w:t>letöltjük (kereséstörténetből/kosárból)</w:t>
      </w:r>
    </w:p>
    <w:p w:rsidR="00345EF1" w:rsidRDefault="00C53C68">
      <w:pPr>
        <w:pStyle w:val="Alaprtelmezett"/>
        <w:numPr>
          <w:ilvl w:val="0"/>
          <w:numId w:val="3"/>
        </w:numPr>
      </w:pPr>
      <w:r>
        <w:t xml:space="preserve">a letöltés beállításainál az </w:t>
      </w:r>
      <w:proofErr w:type="spellStart"/>
      <w:r>
        <w:t>mrc</w:t>
      </w:r>
      <w:proofErr w:type="spellEnd"/>
      <w:r>
        <w:t xml:space="preserve"> formátumot kell választani:</w:t>
      </w:r>
    </w:p>
    <w:p w:rsidR="00345EF1" w:rsidRDefault="00C53C68">
      <w:pPr>
        <w:pStyle w:val="Alaprtelmezett"/>
        <w:ind w:left="720"/>
      </w:pPr>
      <w:r>
        <w:rPr>
          <w:noProof/>
          <w:lang w:eastAsia="hu-HU" w:bidi="ar-SA"/>
        </w:rPr>
        <w:drawing>
          <wp:inline distT="0" distB="0" distL="0" distR="0">
            <wp:extent cx="6120130" cy="344106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6120130" cy="3441065"/>
                    </a:xfrm>
                    <a:prstGeom prst="rect">
                      <a:avLst/>
                    </a:prstGeom>
                    <a:noFill/>
                    <a:ln w="9525">
                      <a:noFill/>
                      <a:miter lim="800000"/>
                      <a:headEnd/>
                      <a:tailEnd/>
                    </a:ln>
                  </pic:spPr>
                </pic:pic>
              </a:graphicData>
            </a:graphic>
          </wp:inline>
        </w:drawing>
      </w:r>
    </w:p>
    <w:p w:rsidR="00345EF1" w:rsidRDefault="00345EF1">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345EF1" w:rsidRDefault="00C53C68">
      <w:pPr>
        <w:pStyle w:val="Alaprtelmezett"/>
        <w:numPr>
          <w:ilvl w:val="0"/>
          <w:numId w:val="3"/>
        </w:numPr>
      </w:pPr>
      <w:r>
        <w:t xml:space="preserve">az Adatbevitel ISO 2709 import menüpontban kiválasztjuk a letöltött file-t (alapértelmezetten elnevezése: </w:t>
      </w:r>
      <w:proofErr w:type="spellStart"/>
      <w:r>
        <w:t>marc.mrc</w:t>
      </w:r>
      <w:proofErr w:type="spellEnd"/>
      <w:r>
        <w:t>)</w:t>
      </w:r>
    </w:p>
    <w:p w:rsidR="00345EF1" w:rsidRDefault="00C53C68">
      <w:pPr>
        <w:pStyle w:val="Alaprtelmezett"/>
        <w:numPr>
          <w:ilvl w:val="0"/>
          <w:numId w:val="3"/>
        </w:numPr>
      </w:pPr>
      <w:r>
        <w:t>az újonnan leírandó dokumentum azonosítóját beírjuk az űrlapba:</w:t>
      </w:r>
    </w:p>
    <w:p w:rsidR="00345EF1" w:rsidRDefault="00C53C68">
      <w:pPr>
        <w:pStyle w:val="Alaprtelmezett"/>
        <w:ind w:left="720"/>
      </w:pPr>
      <w:r>
        <w:rPr>
          <w:noProof/>
          <w:lang w:eastAsia="hu-HU" w:bidi="ar-SA"/>
        </w:rPr>
        <w:drawing>
          <wp:inline distT="0" distB="0" distL="0" distR="0">
            <wp:extent cx="6120130" cy="344106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6120130" cy="3441065"/>
                    </a:xfrm>
                    <a:prstGeom prst="rect">
                      <a:avLst/>
                    </a:prstGeom>
                    <a:noFill/>
                    <a:ln w="9525">
                      <a:noFill/>
                      <a:miter lim="800000"/>
                      <a:headEnd/>
                      <a:tailEnd/>
                    </a:ln>
                  </pic:spPr>
                </pic:pic>
              </a:graphicData>
            </a:graphic>
          </wp:inline>
        </w:drawing>
      </w:r>
    </w:p>
    <w:p w:rsidR="00345EF1" w:rsidRDefault="00345EF1">
      <w:pPr>
        <w:pStyle w:val="Alaprtelmezett"/>
        <w:ind w:left="720"/>
      </w:pPr>
    </w:p>
    <w:p w:rsidR="00345EF1" w:rsidRDefault="00C53C68">
      <w:pPr>
        <w:pStyle w:val="Alaprtelmezett"/>
        <w:numPr>
          <w:ilvl w:val="0"/>
          <w:numId w:val="3"/>
        </w:numPr>
      </w:pPr>
      <w:r>
        <w:t xml:space="preserve">Az űrlap alján található Forrás pontból az </w:t>
      </w:r>
      <w:proofErr w:type="spellStart"/>
      <w:r>
        <w:t>OPKM-t</w:t>
      </w:r>
      <w:proofErr w:type="spellEnd"/>
      <w:r>
        <w:t xml:space="preserve"> választjuk:</w:t>
      </w:r>
    </w:p>
    <w:p w:rsidR="00345EF1" w:rsidRDefault="00C53C68">
      <w:pPr>
        <w:pStyle w:val="Alaprtelmezett"/>
        <w:ind w:left="720"/>
      </w:pPr>
      <w:r>
        <w:rPr>
          <w:noProof/>
          <w:lang w:eastAsia="hu-HU" w:bidi="ar-SA"/>
        </w:rPr>
        <w:drawing>
          <wp:inline distT="0" distB="0" distL="0" distR="0">
            <wp:extent cx="6120130" cy="3441065"/>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6120130" cy="3441065"/>
                    </a:xfrm>
                    <a:prstGeom prst="rect">
                      <a:avLst/>
                    </a:prstGeom>
                    <a:noFill/>
                    <a:ln w="9525">
                      <a:noFill/>
                      <a:miter lim="800000"/>
                      <a:headEnd/>
                      <a:tailEnd/>
                    </a:ln>
                  </pic:spPr>
                </pic:pic>
              </a:graphicData>
            </a:graphic>
          </wp:inline>
        </w:drawing>
      </w:r>
    </w:p>
    <w:p w:rsidR="00345EF1" w:rsidRDefault="00345EF1">
      <w:pPr>
        <w:pStyle w:val="Alaprtelmezett"/>
        <w:ind w:left="720"/>
      </w:pPr>
    </w:p>
    <w:p w:rsidR="00345EF1" w:rsidRDefault="00C53C68">
      <w:pPr>
        <w:pStyle w:val="Alaprtelmezett"/>
        <w:numPr>
          <w:ilvl w:val="0"/>
          <w:numId w:val="3"/>
        </w:numPr>
      </w:pPr>
      <w:r>
        <w:lastRenderedPageBreak/>
        <w:t xml:space="preserve">A Szerkesztés gombra kattintva megjelenik az adatlap a megfelelő mezőkbe áttöltött adattartalommal. </w:t>
      </w:r>
    </w:p>
    <w:p w:rsidR="00345EF1" w:rsidRDefault="00C53C68">
      <w:pPr>
        <w:pStyle w:val="Alaprtelmezett"/>
        <w:numPr>
          <w:ilvl w:val="0"/>
          <w:numId w:val="3"/>
        </w:numPr>
      </w:pPr>
      <w:r>
        <w:t xml:space="preserve">A leírandó új dokumentum adataival ahol változott, felülírjuk a letöltött adatokat (kiadási év - 008 és 260 mezőkben is </w:t>
      </w:r>
      <w:proofErr w:type="gramStart"/>
      <w:r>
        <w:t>-  ISBN</w:t>
      </w:r>
      <w:proofErr w:type="gramEnd"/>
      <w:r>
        <w:t xml:space="preserve">, </w:t>
      </w:r>
      <w:proofErr w:type="spellStart"/>
      <w:r>
        <w:t>RSZ-szám</w:t>
      </w:r>
      <w:proofErr w:type="spellEnd"/>
      <w:r>
        <w:t>, kiadó,</w:t>
      </w:r>
      <w:proofErr w:type="spellStart"/>
      <w:r>
        <w:t>stb</w:t>
      </w:r>
      <w:proofErr w:type="spellEnd"/>
      <w:r>
        <w:t>).</w:t>
      </w:r>
    </w:p>
    <w:p w:rsidR="00345EF1" w:rsidRDefault="00345EF1">
      <w:pPr>
        <w:pStyle w:val="Alaprtelmezett"/>
      </w:pPr>
    </w:p>
    <w:p w:rsidR="00713C85" w:rsidRDefault="00713C85">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53462" w:rsidRDefault="00753462">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345EF1" w:rsidRDefault="00345EF1">
      <w:pPr>
        <w:pStyle w:val="Alaprtelmezett"/>
        <w:ind w:left="720"/>
      </w:pPr>
    </w:p>
    <w:p w:rsidR="00345EF1" w:rsidRPr="00C53C68" w:rsidRDefault="00C53C68" w:rsidP="00C53C68">
      <w:pPr>
        <w:pStyle w:val="Alaprtelmezett"/>
        <w:numPr>
          <w:ilvl w:val="0"/>
          <w:numId w:val="2"/>
        </w:numPr>
        <w:rPr>
          <w:u w:val="single"/>
        </w:rPr>
      </w:pPr>
      <w:r w:rsidRPr="00C53C68">
        <w:rPr>
          <w:b/>
          <w:sz w:val="28"/>
          <w:szCs w:val="28"/>
          <w:u w:val="single"/>
        </w:rPr>
        <w:lastRenderedPageBreak/>
        <w:t>Tartalmi feltárás</w:t>
      </w:r>
    </w:p>
    <w:p w:rsidR="00345EF1" w:rsidRDefault="00345EF1">
      <w:pPr>
        <w:pStyle w:val="Alaprtelmezett"/>
      </w:pPr>
    </w:p>
    <w:p w:rsidR="00345EF1" w:rsidRDefault="00345EF1">
      <w:pPr>
        <w:pStyle w:val="Alaprtelmezett"/>
      </w:pPr>
    </w:p>
    <w:p w:rsidR="00345EF1" w:rsidRDefault="00C53C68">
      <w:pPr>
        <w:pStyle w:val="Alaprtelmezett"/>
      </w:pPr>
      <w:r>
        <w:rPr>
          <w:b/>
          <w:u w:val="single"/>
        </w:rPr>
        <w:t xml:space="preserve">Kötelező elemek: </w:t>
      </w:r>
    </w:p>
    <w:p w:rsidR="00345EF1" w:rsidRDefault="00345EF1">
      <w:pPr>
        <w:pStyle w:val="Alaprtelmezett"/>
      </w:pPr>
    </w:p>
    <w:p w:rsidR="00345EF1" w:rsidRDefault="00C53C68">
      <w:pPr>
        <w:pStyle w:val="Alaprtelmezett"/>
      </w:pPr>
      <w:r>
        <w:rPr>
          <w:b/>
        </w:rPr>
        <w:t xml:space="preserve">008 </w:t>
      </w:r>
      <w:r>
        <w:t xml:space="preserve">mező tartalomra 22. karakterpozícióján: intellektuális szint (alapfokú tankönyv: </w:t>
      </w:r>
      <w:r>
        <w:rPr>
          <w:b/>
        </w:rPr>
        <w:t>c</w:t>
      </w:r>
      <w:proofErr w:type="gramStart"/>
      <w:r>
        <w:t>,   középfokú</w:t>
      </w:r>
      <w:proofErr w:type="gramEnd"/>
      <w:r>
        <w:t xml:space="preserve"> tankönyv: </w:t>
      </w:r>
      <w:r>
        <w:rPr>
          <w:b/>
        </w:rPr>
        <w:t>d</w:t>
      </w:r>
      <w:r>
        <w:t>)</w:t>
      </w:r>
    </w:p>
    <w:p w:rsidR="00345EF1" w:rsidRDefault="00345EF1">
      <w:pPr>
        <w:pStyle w:val="Alaprtelmezett"/>
      </w:pPr>
    </w:p>
    <w:p w:rsidR="00345EF1" w:rsidRDefault="00C53C68">
      <w:pPr>
        <w:pStyle w:val="Alaprtelmezett"/>
      </w:pPr>
      <w:r>
        <w:rPr>
          <w:b/>
        </w:rPr>
        <w:t xml:space="preserve">072 </w:t>
      </w:r>
      <w:r>
        <w:t xml:space="preserve">mező – </w:t>
      </w:r>
      <w:proofErr w:type="spellStart"/>
      <w:r>
        <w:t>tárgycsoportkód</w:t>
      </w:r>
      <w:proofErr w:type="spellEnd"/>
      <w:r>
        <w:t xml:space="preserve"> (csak az átfogó téma jelölendő)</w:t>
      </w:r>
    </w:p>
    <w:p w:rsidR="00345EF1" w:rsidRDefault="00345EF1">
      <w:pPr>
        <w:pStyle w:val="Alaprtelmezett"/>
      </w:pPr>
    </w:p>
    <w:p w:rsidR="00345EF1" w:rsidRDefault="00C53C68">
      <w:pPr>
        <w:pStyle w:val="Alaprtelmezett"/>
      </w:pPr>
      <w:r>
        <w:rPr>
          <w:b/>
        </w:rPr>
        <w:t>961</w:t>
      </w:r>
      <w:r>
        <w:t xml:space="preserve"> mező – I (tankönyv-adatbázisba tartozik)</w:t>
      </w:r>
    </w:p>
    <w:p w:rsidR="00345EF1" w:rsidRDefault="00345EF1">
      <w:pPr>
        <w:pStyle w:val="Alaprtelmezett"/>
      </w:pPr>
    </w:p>
    <w:p w:rsidR="00345EF1" w:rsidRDefault="00C53C68">
      <w:pPr>
        <w:pStyle w:val="Alaprtelmezett"/>
      </w:pPr>
      <w:r>
        <w:rPr>
          <w:b/>
        </w:rPr>
        <w:t>970^</w:t>
      </w:r>
      <w:proofErr w:type="gramStart"/>
      <w:r>
        <w:rPr>
          <w:b/>
        </w:rPr>
        <w:t>e</w:t>
      </w:r>
      <w:r>
        <w:t xml:space="preserve">  -</w:t>
      </w:r>
      <w:proofErr w:type="gramEnd"/>
      <w:r>
        <w:t xml:space="preserve"> osztályozó könyvtáros aláírása</w:t>
      </w:r>
    </w:p>
    <w:p w:rsidR="00345EF1" w:rsidRDefault="00C53C68">
      <w:pPr>
        <w:pStyle w:val="Alaprtelmezett"/>
      </w:pPr>
      <w:r>
        <w:t xml:space="preserve"> </w:t>
      </w:r>
    </w:p>
    <w:p w:rsidR="00345EF1" w:rsidRDefault="00C53C68">
      <w:pPr>
        <w:pStyle w:val="Alaprtelmezett"/>
      </w:pPr>
      <w:r>
        <w:rPr>
          <w:b/>
        </w:rPr>
        <w:t>650 mező: tárgyszó</w:t>
      </w:r>
    </w:p>
    <w:p w:rsidR="00345EF1" w:rsidRDefault="00345EF1">
      <w:pPr>
        <w:pStyle w:val="Alaprtelmezett"/>
      </w:pPr>
    </w:p>
    <w:p w:rsidR="00345EF1" w:rsidRDefault="00C53C68">
      <w:pPr>
        <w:pStyle w:val="Alaprtelmezett"/>
        <w:ind w:left="705"/>
      </w:pPr>
      <w:r>
        <w:t xml:space="preserve">Tartalom leírása mondatszerű </w:t>
      </w:r>
      <w:proofErr w:type="spellStart"/>
      <w:r>
        <w:t>tárgyszólánccal</w:t>
      </w:r>
      <w:proofErr w:type="spellEnd"/>
      <w:r>
        <w:t>. Tárgyszó a tárgyszójegyzékből származik. Specifikus tartalmi feltárás, egyedi ismérvek. A tárgyszavakból összetett szavak, kifejezések képezhetők (pl. tantárgy).</w:t>
      </w:r>
    </w:p>
    <w:p w:rsidR="00345EF1" w:rsidRDefault="00345EF1">
      <w:pPr>
        <w:pStyle w:val="Alaprtelmezett"/>
        <w:ind w:left="705"/>
      </w:pPr>
    </w:p>
    <w:p w:rsidR="00345EF1" w:rsidRDefault="00C53C68">
      <w:pPr>
        <w:pStyle w:val="Alaprtelmezett"/>
        <w:ind w:left="705"/>
      </w:pPr>
      <w:r>
        <w:t>A kötelező tárgyszavak és sorrendjük:</w:t>
      </w:r>
    </w:p>
    <w:p w:rsidR="00345EF1" w:rsidRDefault="00345EF1">
      <w:pPr>
        <w:pStyle w:val="Alaprtelmezett"/>
        <w:ind w:left="705"/>
      </w:pPr>
    </w:p>
    <w:p w:rsidR="00345EF1" w:rsidRDefault="00C53C68">
      <w:pPr>
        <w:pStyle w:val="Alaprtelmezett"/>
        <w:numPr>
          <w:ilvl w:val="0"/>
          <w:numId w:val="6"/>
        </w:numPr>
        <w:suppressAutoHyphens w:val="0"/>
        <w:textAlignment w:val="auto"/>
      </w:pPr>
      <w:r>
        <w:t>Évfolyam (ha van) folyamatosan számolva, forma: évfolyam 1</w:t>
      </w:r>
    </w:p>
    <w:p w:rsidR="00345EF1" w:rsidRDefault="00C53C68">
      <w:pPr>
        <w:pStyle w:val="Alaprtelmezett"/>
        <w:numPr>
          <w:ilvl w:val="0"/>
          <w:numId w:val="4"/>
        </w:numPr>
        <w:suppressAutoHyphens w:val="0"/>
        <w:textAlignment w:val="auto"/>
      </w:pPr>
      <w:r>
        <w:rPr>
          <w:u w:val="single"/>
        </w:rPr>
        <w:t xml:space="preserve">Oktatási szint </w:t>
      </w:r>
    </w:p>
    <w:p w:rsidR="00345EF1" w:rsidRDefault="00345EF1">
      <w:pPr>
        <w:pStyle w:val="Alaprtelmezett"/>
        <w:ind w:left="708"/>
      </w:pPr>
    </w:p>
    <w:p w:rsidR="00345EF1" w:rsidRDefault="00C53C68">
      <w:pPr>
        <w:pStyle w:val="Alaprtelmezett"/>
        <w:ind w:left="708" w:firstLine="708"/>
      </w:pPr>
      <w:r>
        <w:t>Alapfokú oktatás (1-8/10</w:t>
      </w:r>
      <w:proofErr w:type="gramStart"/>
      <w:r>
        <w:t>.évfolyam</w:t>
      </w:r>
      <w:proofErr w:type="gramEnd"/>
      <w:r>
        <w:t>)</w:t>
      </w:r>
    </w:p>
    <w:p w:rsidR="00345EF1" w:rsidRDefault="00C53C68">
      <w:pPr>
        <w:pStyle w:val="Alaprtelmezett"/>
        <w:ind w:left="708" w:firstLine="708"/>
      </w:pPr>
      <w:r>
        <w:t>Alsó fokú oktatás (1-4/6</w:t>
      </w:r>
      <w:proofErr w:type="gramStart"/>
      <w:r>
        <w:t>.évfolyam</w:t>
      </w:r>
      <w:proofErr w:type="gramEnd"/>
      <w:r>
        <w:t>)</w:t>
      </w:r>
    </w:p>
    <w:p w:rsidR="00345EF1" w:rsidRDefault="00C53C68">
      <w:pPr>
        <w:pStyle w:val="Alaprtelmezett"/>
        <w:ind w:left="708" w:firstLine="708"/>
      </w:pPr>
      <w:r>
        <w:t>Középfokú oktatás (9-12.évfolyam)</w:t>
      </w:r>
    </w:p>
    <w:p w:rsidR="00345EF1" w:rsidRDefault="00C53C68">
      <w:pPr>
        <w:pStyle w:val="Alaprtelmezett"/>
        <w:ind w:left="708" w:firstLine="708"/>
      </w:pPr>
      <w:r>
        <w:t>Alsó középfokú oktatás (5/7-8/10. évfolyam)</w:t>
      </w:r>
    </w:p>
    <w:p w:rsidR="00345EF1" w:rsidRDefault="00C53C68">
      <w:pPr>
        <w:pStyle w:val="Alaprtelmezett"/>
        <w:ind w:left="708" w:firstLine="708"/>
      </w:pPr>
      <w:r>
        <w:t>Felső középfokú oktatás (8/10-12.évfolyam)</w:t>
      </w:r>
    </w:p>
    <w:p w:rsidR="00345EF1" w:rsidRDefault="00345EF1">
      <w:pPr>
        <w:pStyle w:val="Alaprtelmezett"/>
      </w:pPr>
    </w:p>
    <w:p w:rsidR="00345EF1" w:rsidRDefault="00C53C68">
      <w:pPr>
        <w:pStyle w:val="Alaprtelmezett"/>
        <w:numPr>
          <w:ilvl w:val="0"/>
          <w:numId w:val="4"/>
        </w:numPr>
        <w:suppressAutoHyphens w:val="0"/>
        <w:textAlignment w:val="auto"/>
      </w:pPr>
      <w:r>
        <w:rPr>
          <w:u w:val="single"/>
        </w:rPr>
        <w:t>Iskolatípus</w:t>
      </w:r>
    </w:p>
    <w:p w:rsidR="00345EF1" w:rsidRDefault="00345EF1">
      <w:pPr>
        <w:pStyle w:val="Alaprtelmezett"/>
        <w:ind w:left="1416"/>
      </w:pPr>
    </w:p>
    <w:p w:rsidR="00345EF1" w:rsidRDefault="00C53C68">
      <w:pPr>
        <w:pStyle w:val="Alaprtelmezett"/>
        <w:ind w:left="1416"/>
      </w:pPr>
      <w:r>
        <w:rPr>
          <w:i/>
        </w:rPr>
        <w:t>Alsó fokú oktatás intézményei:</w:t>
      </w:r>
    </w:p>
    <w:p w:rsidR="00345EF1" w:rsidRDefault="00345EF1">
      <w:pPr>
        <w:pStyle w:val="Alaprtelmezett"/>
        <w:ind w:left="1416"/>
      </w:pPr>
    </w:p>
    <w:p w:rsidR="00345EF1" w:rsidRDefault="00C53C68">
      <w:pPr>
        <w:pStyle w:val="Alaprtelmezett"/>
        <w:ind w:left="1416"/>
      </w:pPr>
      <w:r>
        <w:t>Népiskola</w:t>
      </w:r>
    </w:p>
    <w:p w:rsidR="00345EF1" w:rsidRDefault="00C53C68">
      <w:pPr>
        <w:pStyle w:val="Alaprtelmezett"/>
        <w:ind w:left="1416"/>
      </w:pPr>
      <w:r>
        <w:t>Elemi népiskola</w:t>
      </w:r>
    </w:p>
    <w:p w:rsidR="00345EF1" w:rsidRDefault="00C53C68">
      <w:pPr>
        <w:pStyle w:val="Alaprtelmezett"/>
        <w:ind w:left="1416"/>
      </w:pPr>
      <w:r>
        <w:t>Általános iskola és Alsó tagozat</w:t>
      </w:r>
    </w:p>
    <w:p w:rsidR="00345EF1" w:rsidRDefault="00C53C68">
      <w:pPr>
        <w:pStyle w:val="Alaprtelmezett"/>
        <w:ind w:left="1416"/>
      </w:pPr>
      <w:r>
        <w:t>Időszaki iskola (H. vasárnapi iskola)</w:t>
      </w:r>
    </w:p>
    <w:p w:rsidR="00345EF1" w:rsidRDefault="00C53C68">
      <w:pPr>
        <w:pStyle w:val="Alaprtelmezett"/>
        <w:ind w:left="1416"/>
      </w:pPr>
      <w:r>
        <w:t>Ismétlőiskola</w:t>
      </w:r>
    </w:p>
    <w:p w:rsidR="00345EF1" w:rsidRDefault="00C53C68">
      <w:pPr>
        <w:pStyle w:val="Alaprtelmezett"/>
        <w:ind w:left="1416"/>
      </w:pPr>
      <w:r>
        <w:t>Iparostanonc-iskola</w:t>
      </w:r>
    </w:p>
    <w:p w:rsidR="00345EF1" w:rsidRDefault="00C53C68">
      <w:pPr>
        <w:pStyle w:val="Alaprtelmezett"/>
        <w:ind w:left="1416"/>
      </w:pPr>
      <w:r>
        <w:t>Kereskedőtanonc-iskola</w:t>
      </w:r>
    </w:p>
    <w:p w:rsidR="00345EF1" w:rsidRDefault="00345EF1">
      <w:pPr>
        <w:pStyle w:val="Alaprtelmezett"/>
        <w:ind w:left="1416"/>
      </w:pPr>
    </w:p>
    <w:p w:rsidR="00345EF1" w:rsidRDefault="00C53C68">
      <w:pPr>
        <w:pStyle w:val="Alaprtelmezett"/>
        <w:ind w:left="1416"/>
      </w:pPr>
      <w:r>
        <w:rPr>
          <w:i/>
        </w:rPr>
        <w:t>Középfokú oktatás intézményei:</w:t>
      </w:r>
    </w:p>
    <w:p w:rsidR="00345EF1" w:rsidRDefault="00345EF1">
      <w:pPr>
        <w:pStyle w:val="Alaprtelmezett"/>
        <w:ind w:left="1416"/>
      </w:pPr>
    </w:p>
    <w:p w:rsidR="00345EF1" w:rsidRDefault="00C53C68">
      <w:pPr>
        <w:pStyle w:val="Alaprtelmezett"/>
        <w:ind w:left="1416"/>
      </w:pPr>
      <w:r>
        <w:t xml:space="preserve">Gimnázium </w:t>
      </w:r>
    </w:p>
    <w:p w:rsidR="00345EF1" w:rsidRDefault="00C53C68">
      <w:pPr>
        <w:pStyle w:val="Alaprtelmezett"/>
        <w:ind w:left="1416"/>
      </w:pPr>
      <w:r>
        <w:t xml:space="preserve">Reálgimnázium </w:t>
      </w:r>
    </w:p>
    <w:p w:rsidR="00345EF1" w:rsidRDefault="00C53C68">
      <w:pPr>
        <w:pStyle w:val="Alaprtelmezett"/>
        <w:ind w:left="1416"/>
      </w:pPr>
      <w:r>
        <w:t>Humán gimnázium</w:t>
      </w:r>
    </w:p>
    <w:p w:rsidR="00345EF1" w:rsidRDefault="00C53C68">
      <w:pPr>
        <w:pStyle w:val="Alaprtelmezett"/>
        <w:ind w:left="1416"/>
      </w:pPr>
      <w:r>
        <w:t>Reáliskola (H. főreáliskola)</w:t>
      </w:r>
    </w:p>
    <w:p w:rsidR="00345EF1" w:rsidRDefault="00C53C68">
      <w:pPr>
        <w:pStyle w:val="Alaprtelmezett"/>
        <w:ind w:left="1416"/>
      </w:pPr>
      <w:r>
        <w:t>Főgimnázium (8 osztályos)</w:t>
      </w:r>
    </w:p>
    <w:p w:rsidR="00345EF1" w:rsidRDefault="00C53C68">
      <w:pPr>
        <w:pStyle w:val="Alaprtelmezett"/>
        <w:ind w:left="1416"/>
      </w:pPr>
      <w:r>
        <w:t>Líceum</w:t>
      </w:r>
    </w:p>
    <w:p w:rsidR="00345EF1" w:rsidRDefault="00C53C68">
      <w:pPr>
        <w:pStyle w:val="Alaprtelmezett"/>
        <w:ind w:left="1416"/>
      </w:pPr>
      <w:r>
        <w:t>Középiskola</w:t>
      </w:r>
    </w:p>
    <w:p w:rsidR="00345EF1" w:rsidRDefault="00C53C68">
      <w:pPr>
        <w:pStyle w:val="Alaprtelmezett"/>
        <w:ind w:left="1416"/>
      </w:pPr>
      <w:r>
        <w:t>Technikum</w:t>
      </w:r>
    </w:p>
    <w:p w:rsidR="00345EF1" w:rsidRDefault="00C53C68">
      <w:pPr>
        <w:pStyle w:val="Alaprtelmezett"/>
        <w:ind w:left="1416"/>
      </w:pPr>
      <w:r>
        <w:t>Szakközépiskola</w:t>
      </w:r>
    </w:p>
    <w:p w:rsidR="00345EF1" w:rsidRDefault="00C53C68">
      <w:pPr>
        <w:pStyle w:val="Alaprtelmezett"/>
        <w:ind w:left="1416"/>
      </w:pPr>
      <w:r>
        <w:t>Szakmunkásképző iskola</w:t>
      </w:r>
    </w:p>
    <w:p w:rsidR="00345EF1" w:rsidRDefault="00C53C68">
      <w:pPr>
        <w:pStyle w:val="Alaprtelmezett"/>
        <w:ind w:left="1416"/>
      </w:pPr>
      <w:r>
        <w:t>Szakiskola</w:t>
      </w:r>
    </w:p>
    <w:p w:rsidR="00345EF1" w:rsidRDefault="00C53C68">
      <w:pPr>
        <w:pStyle w:val="Alaprtelmezett"/>
        <w:ind w:left="1416"/>
      </w:pPr>
      <w:r>
        <w:t>Leánygimnázium Ld. Gimnázium és Leányiskola</w:t>
      </w:r>
    </w:p>
    <w:p w:rsidR="00345EF1" w:rsidRDefault="00C53C68">
      <w:pPr>
        <w:pStyle w:val="Alaprtelmezett"/>
        <w:ind w:left="1416"/>
      </w:pPr>
      <w:r>
        <w:t>Leánylíceum Ld. Líceum és Leányiskola</w:t>
      </w:r>
    </w:p>
    <w:p w:rsidR="00345EF1" w:rsidRDefault="00C53C68">
      <w:pPr>
        <w:pStyle w:val="Alaprtelmezett"/>
        <w:ind w:left="1416"/>
      </w:pPr>
      <w:r>
        <w:t>Felsőbb leányiskola (5-11.évfolyam)</w:t>
      </w:r>
    </w:p>
    <w:p w:rsidR="00345EF1" w:rsidRDefault="00345EF1">
      <w:pPr>
        <w:pStyle w:val="Alaprtelmezett"/>
        <w:ind w:left="1416"/>
      </w:pPr>
    </w:p>
    <w:p w:rsidR="00345EF1" w:rsidRDefault="00C53C68">
      <w:pPr>
        <w:pStyle w:val="Alaprtelmezett"/>
        <w:ind w:left="1416"/>
      </w:pPr>
      <w:r>
        <w:tab/>
      </w:r>
      <w:r>
        <w:rPr>
          <w:i/>
        </w:rPr>
        <w:t>Alsó középfokú oktatás intézményei:</w:t>
      </w:r>
    </w:p>
    <w:p w:rsidR="00345EF1" w:rsidRDefault="00C53C68">
      <w:pPr>
        <w:pStyle w:val="Alaprtelmezett"/>
        <w:ind w:left="1416"/>
      </w:pPr>
      <w:r>
        <w:rPr>
          <w:i/>
        </w:rPr>
        <w:tab/>
      </w:r>
    </w:p>
    <w:p w:rsidR="00345EF1" w:rsidRDefault="00C53C68">
      <w:pPr>
        <w:pStyle w:val="Alaprtelmezett"/>
        <w:ind w:left="1416"/>
      </w:pPr>
      <w:r>
        <w:rPr>
          <w:i/>
        </w:rPr>
        <w:tab/>
      </w:r>
      <w:r>
        <w:t xml:space="preserve">Alsó középiskola </w:t>
      </w:r>
    </w:p>
    <w:p w:rsidR="00345EF1" w:rsidRDefault="00C53C68">
      <w:pPr>
        <w:pStyle w:val="Alaprtelmezett"/>
        <w:ind w:left="1416"/>
      </w:pPr>
      <w:r>
        <w:tab/>
        <w:t>Algimnázium</w:t>
      </w:r>
    </w:p>
    <w:p w:rsidR="00345EF1" w:rsidRDefault="00C53C68">
      <w:pPr>
        <w:pStyle w:val="Alaprtelmezett"/>
        <w:ind w:left="1416"/>
      </w:pPr>
      <w:r>
        <w:tab/>
        <w:t>Felső népiskola</w:t>
      </w:r>
    </w:p>
    <w:p w:rsidR="00345EF1" w:rsidRDefault="00C53C68">
      <w:pPr>
        <w:pStyle w:val="Alaprtelmezett"/>
        <w:ind w:left="1416"/>
      </w:pPr>
      <w:r>
        <w:tab/>
        <w:t>Polgári iskola</w:t>
      </w:r>
    </w:p>
    <w:p w:rsidR="00345EF1" w:rsidRDefault="00345EF1">
      <w:pPr>
        <w:pStyle w:val="Alaprtelmezett"/>
        <w:ind w:left="1416"/>
      </w:pPr>
    </w:p>
    <w:p w:rsidR="00345EF1" w:rsidRDefault="00C53C68">
      <w:pPr>
        <w:pStyle w:val="Alaprtelmezett"/>
        <w:ind w:left="1416"/>
      </w:pPr>
      <w:r>
        <w:tab/>
      </w:r>
      <w:r>
        <w:rPr>
          <w:i/>
        </w:rPr>
        <w:t>Felső középfokú oktatás intézményei:</w:t>
      </w:r>
    </w:p>
    <w:p w:rsidR="00345EF1" w:rsidRDefault="00C53C68">
      <w:pPr>
        <w:pStyle w:val="Alaprtelmezett"/>
        <w:ind w:left="1416"/>
      </w:pPr>
      <w:r>
        <w:rPr>
          <w:i/>
        </w:rPr>
        <w:tab/>
      </w:r>
    </w:p>
    <w:p w:rsidR="00345EF1" w:rsidRDefault="00C53C68">
      <w:pPr>
        <w:pStyle w:val="Alaprtelmezett"/>
        <w:ind w:left="1416"/>
      </w:pPr>
      <w:r>
        <w:tab/>
        <w:t>Felső középiskola</w:t>
      </w:r>
    </w:p>
    <w:p w:rsidR="00345EF1" w:rsidRDefault="00C53C68">
      <w:pPr>
        <w:pStyle w:val="Alaprtelmezett"/>
        <w:ind w:left="1416"/>
      </w:pPr>
      <w:r>
        <w:tab/>
        <w:t>Főgimnázium</w:t>
      </w:r>
    </w:p>
    <w:p w:rsidR="00345EF1" w:rsidRDefault="00C53C68">
      <w:pPr>
        <w:pStyle w:val="Alaprtelmezett"/>
        <w:ind w:left="1416"/>
      </w:pPr>
      <w:r>
        <w:tab/>
        <w:t>Tanítóképző intézet</w:t>
      </w:r>
    </w:p>
    <w:p w:rsidR="00345EF1" w:rsidRDefault="00345EF1">
      <w:pPr>
        <w:pStyle w:val="Alaprtelmezett"/>
        <w:ind w:left="1416"/>
      </w:pPr>
    </w:p>
    <w:p w:rsidR="00345EF1" w:rsidRDefault="00C53C68">
      <w:pPr>
        <w:pStyle w:val="Alaprtelmezett"/>
        <w:numPr>
          <w:ilvl w:val="0"/>
          <w:numId w:val="4"/>
        </w:numPr>
        <w:suppressAutoHyphens w:val="0"/>
        <w:textAlignment w:val="auto"/>
      </w:pPr>
      <w:r>
        <w:rPr>
          <w:u w:val="single"/>
        </w:rPr>
        <w:t>Tantárgy</w:t>
      </w:r>
      <w:r>
        <w:t xml:space="preserve"> (tárgyszójegyzék szerint, ha nincs megfelelő, generikusabb fogalmat kell választani)</w:t>
      </w:r>
    </w:p>
    <w:p w:rsidR="00345EF1" w:rsidRDefault="00C53C68">
      <w:pPr>
        <w:pStyle w:val="Alaprtelmezett"/>
        <w:numPr>
          <w:ilvl w:val="0"/>
          <w:numId w:val="4"/>
        </w:numPr>
        <w:suppressAutoHyphens w:val="0"/>
        <w:textAlignment w:val="auto"/>
      </w:pPr>
      <w:r>
        <w:rPr>
          <w:u w:val="single"/>
        </w:rPr>
        <w:t>Témakörök</w:t>
      </w:r>
      <w:r>
        <w:t xml:space="preserve"> (a tankönyv szóhasználatát követve)</w:t>
      </w:r>
    </w:p>
    <w:p w:rsidR="00345EF1" w:rsidRDefault="00345EF1">
      <w:pPr>
        <w:pStyle w:val="Alaprtelmezett"/>
        <w:ind w:left="360"/>
        <w:jc w:val="both"/>
      </w:pPr>
    </w:p>
    <w:p w:rsidR="00345EF1" w:rsidRDefault="00C53C68">
      <w:pPr>
        <w:pStyle w:val="Alaprtelmezett"/>
        <w:numPr>
          <w:ilvl w:val="0"/>
          <w:numId w:val="5"/>
        </w:numPr>
        <w:jc w:val="both"/>
        <w:textAlignment w:val="auto"/>
      </w:pPr>
      <w:r>
        <w:rPr>
          <w:b/>
        </w:rPr>
        <w:t xml:space="preserve"> mező: földrajzi nevek</w:t>
      </w:r>
    </w:p>
    <w:p w:rsidR="00345EF1" w:rsidRDefault="00C53C68">
      <w:pPr>
        <w:pStyle w:val="Alaprtelmezett"/>
        <w:jc w:val="both"/>
      </w:pPr>
      <w:r>
        <w:t>A tankönyv földrajzi vonatkozása jelölendő itt - mely ország oktatási rendszeréhez tartozik. Tárgyszójegyzékből kell származnia.</w:t>
      </w:r>
    </w:p>
    <w:p w:rsidR="00753462" w:rsidRDefault="00753462">
      <w:pPr>
        <w:pStyle w:val="Alaprtelmezett"/>
        <w:jc w:val="both"/>
      </w:pPr>
    </w:p>
    <w:p w:rsidR="00345EF1" w:rsidRDefault="00C53C68">
      <w:pPr>
        <w:pStyle w:val="Alaprtelmezett"/>
      </w:pPr>
      <w:r>
        <w:rPr>
          <w:b/>
        </w:rPr>
        <w:t>655 mező: dokumentumtípus, mint tartalmi ismérv</w:t>
      </w:r>
    </w:p>
    <w:p w:rsidR="00345EF1" w:rsidRDefault="00C53C68">
      <w:pPr>
        <w:pStyle w:val="Alaprtelmezett"/>
        <w:ind w:firstLine="708"/>
        <w:jc w:val="both"/>
      </w:pPr>
      <w:r>
        <w:t>A “tankönyv” tárgyszó használata kötelező. A tárgyszójegyzékben található külön lista alapján alkalmazhatók formai tárgyszavak (munkafüzet, szöveggyűjtemény stb.)</w:t>
      </w:r>
    </w:p>
    <w:p w:rsidR="00753462" w:rsidRDefault="00753462">
      <w:pPr>
        <w:pStyle w:val="Alaprtelmezett"/>
        <w:ind w:firstLine="708"/>
        <w:jc w:val="both"/>
      </w:pPr>
    </w:p>
    <w:p w:rsidR="00345EF1" w:rsidRDefault="00C53C68">
      <w:pPr>
        <w:pStyle w:val="Alaprtelmezett"/>
        <w:jc w:val="both"/>
      </w:pPr>
      <w:r>
        <w:rPr>
          <w:b/>
        </w:rPr>
        <w:t xml:space="preserve">657 mező: felhasználó, </w:t>
      </w:r>
      <w:proofErr w:type="gramStart"/>
      <w:r>
        <w:rPr>
          <w:b/>
        </w:rPr>
        <w:t>célcsoport</w:t>
      </w:r>
      <w:proofErr w:type="gramEnd"/>
      <w:r>
        <w:rPr>
          <w:b/>
        </w:rPr>
        <w:t xml:space="preserve"> mint tartalmi ismérv</w:t>
      </w:r>
      <w:r>
        <w:t xml:space="preserve"> </w:t>
      </w:r>
    </w:p>
    <w:p w:rsidR="00345EF1" w:rsidRDefault="00C53C68">
      <w:pPr>
        <w:pStyle w:val="Alaprtelmezett"/>
        <w:ind w:firstLine="708"/>
        <w:jc w:val="both"/>
      </w:pPr>
      <w:r>
        <w:t>Nem kötelező, csak akkor használandó, ha többlet információt ad a 650-es mezőben megadott tárgyszavakhoz. Tárgyszójegyzékben külön lista alapján, csak a listán szereplő tárgyszavak, ill. megengedett összetételek használhatók.</w:t>
      </w:r>
    </w:p>
    <w:p w:rsidR="00345EF1" w:rsidRDefault="00345EF1">
      <w:pPr>
        <w:pStyle w:val="Alaprtelmezett"/>
      </w:pPr>
    </w:p>
    <w:p w:rsidR="00345EF1" w:rsidRPr="00C53C68" w:rsidRDefault="00C53C68" w:rsidP="00C53C68">
      <w:pPr>
        <w:pStyle w:val="Alaprtelmezett"/>
        <w:numPr>
          <w:ilvl w:val="0"/>
          <w:numId w:val="2"/>
        </w:numPr>
        <w:rPr>
          <w:u w:val="single"/>
        </w:rPr>
      </w:pPr>
      <w:r w:rsidRPr="00C53C68">
        <w:rPr>
          <w:b/>
          <w:sz w:val="28"/>
          <w:szCs w:val="28"/>
          <w:u w:val="single"/>
        </w:rPr>
        <w:lastRenderedPageBreak/>
        <w:t>Szolgáltatás</w:t>
      </w:r>
    </w:p>
    <w:p w:rsidR="00345EF1" w:rsidRDefault="00345EF1">
      <w:pPr>
        <w:pStyle w:val="Alaprtelmezett"/>
      </w:pPr>
    </w:p>
    <w:p w:rsidR="00345EF1" w:rsidRDefault="00C53C68">
      <w:pPr>
        <w:pStyle w:val="Alaprtelmezett"/>
        <w:jc w:val="both"/>
      </w:pPr>
      <w:r>
        <w:t xml:space="preserve">A </w:t>
      </w:r>
      <w:proofErr w:type="spellStart"/>
      <w:r>
        <w:t>tankönyv-különgyűjtemény</w:t>
      </w:r>
      <w:proofErr w:type="spellEnd"/>
      <w:r>
        <w:t xml:space="preserve"> kutatási célú, archív állomány, ebből nem kölcsönzünk. Beiratkozott, vagy napijegyet váltott olvasók helyben, az olvasóteremben használhatják. 50 évnél régebbi dokumentumok nem fénymásolhatók. Az olvasók saját fényképezőgépükkel díjmentesen készíthetnek másolatot, az állományvédelmi szabályok megtartása mellett.</w:t>
      </w:r>
    </w:p>
    <w:p w:rsidR="00345EF1" w:rsidRDefault="00345EF1">
      <w:pPr>
        <w:pStyle w:val="Alaprtelmezett"/>
        <w:jc w:val="both"/>
      </w:pPr>
    </w:p>
    <w:p w:rsidR="00345EF1" w:rsidRDefault="00C53C68">
      <w:pPr>
        <w:pStyle w:val="Alaprtelmezett"/>
        <w:jc w:val="both"/>
      </w:pPr>
      <w:r>
        <w:t xml:space="preserve">Könyvtárközi kölcsönzés keretében, eseti igazgatói engedéllyel </w:t>
      </w:r>
      <w:proofErr w:type="gramStart"/>
      <w:r>
        <w:t>a</w:t>
      </w:r>
      <w:proofErr w:type="gramEnd"/>
      <w:r>
        <w:t xml:space="preserve"> :1 példányok kölcsönözhetők.</w:t>
      </w:r>
    </w:p>
    <w:p w:rsidR="00D65261" w:rsidRDefault="00D65261">
      <w:pPr>
        <w:pStyle w:val="Alaprtelmezett"/>
        <w:jc w:val="both"/>
      </w:pPr>
      <w:r>
        <w:t>Kiállítás céljából egyedi igazgatói engedély alapján, szerződés keretében kölcsönzünk példányokat, kizárólag intézmények számára. A részletes feltételeket a szerződés tartalmazza. A szerződés mellett a kölcsönvevő személyesen is felelősséget vállal a dokumentumok szállításáért (saját névre kölcsönzés).</w:t>
      </w:r>
    </w:p>
    <w:p w:rsidR="00345EF1" w:rsidRDefault="00C53C68">
      <w:pPr>
        <w:pStyle w:val="Alaprtelmezett"/>
        <w:jc w:val="both"/>
      </w:pPr>
      <w:bookmarkStart w:id="0" w:name="_GoBack"/>
      <w:bookmarkEnd w:id="0"/>
      <w:r>
        <w:t>A tankönyvek kereshetők adatbázisban, szerzői betűrendes és szakkatalógusban, az 1868-1948 közötti időszak kötetkatalógusokban. Az adatbázis még nem tartalmazza a T jelű állományrészt, illetve a szakképzés szakmai tankönyveit.</w:t>
      </w:r>
    </w:p>
    <w:p w:rsidR="00345EF1" w:rsidRDefault="00345EF1">
      <w:pPr>
        <w:pStyle w:val="Alaprtelmezett"/>
        <w:jc w:val="both"/>
      </w:pPr>
    </w:p>
    <w:p w:rsidR="00345EF1" w:rsidRDefault="00345EF1">
      <w:pPr>
        <w:pStyle w:val="Alaprtelmezett"/>
      </w:pPr>
    </w:p>
    <w:p w:rsidR="00345EF1" w:rsidRDefault="00345EF1">
      <w:pPr>
        <w:pStyle w:val="Alaprtelmezett"/>
      </w:pPr>
    </w:p>
    <w:p w:rsidR="00345EF1" w:rsidRDefault="00345EF1">
      <w:pPr>
        <w:pStyle w:val="Alaprtelmezett"/>
      </w:pPr>
    </w:p>
    <w:p w:rsidR="00713C85" w:rsidRDefault="00713C85">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345EF1" w:rsidRDefault="00345EF1">
      <w:pPr>
        <w:pStyle w:val="Alaprtelmezett"/>
      </w:pPr>
    </w:p>
    <w:p w:rsidR="00713C85" w:rsidRDefault="00713C85">
      <w:pPr>
        <w:pStyle w:val="Alaprtelmezett"/>
      </w:pPr>
    </w:p>
    <w:p w:rsidR="00345EF1" w:rsidRPr="00713C85" w:rsidRDefault="00C53C68">
      <w:pPr>
        <w:pStyle w:val="Alaprtelmezett"/>
        <w:rPr>
          <w:b/>
        </w:rPr>
      </w:pPr>
      <w:r w:rsidRPr="00713C85">
        <w:rPr>
          <w:b/>
          <w:i/>
        </w:rPr>
        <w:t>1</w:t>
      </w:r>
      <w:proofErr w:type="gramStart"/>
      <w:r w:rsidRPr="00713C85">
        <w:rPr>
          <w:b/>
          <w:i/>
        </w:rPr>
        <w:t>.sz.</w:t>
      </w:r>
      <w:proofErr w:type="gramEnd"/>
      <w:r w:rsidRPr="00713C85">
        <w:rPr>
          <w:b/>
          <w:i/>
        </w:rPr>
        <w:t xml:space="preserve"> melléklet</w:t>
      </w:r>
    </w:p>
    <w:p w:rsidR="00345EF1" w:rsidRDefault="00345EF1">
      <w:pPr>
        <w:pStyle w:val="Alaprtelmezett"/>
      </w:pPr>
    </w:p>
    <w:p w:rsidR="00345EF1" w:rsidRDefault="00345EF1">
      <w:pPr>
        <w:pStyle w:val="Alaprtelmezett"/>
      </w:pPr>
    </w:p>
    <w:p w:rsidR="00345EF1" w:rsidRPr="00713C85" w:rsidRDefault="00C53C68">
      <w:pPr>
        <w:pStyle w:val="Alaprtelmezett"/>
        <w:jc w:val="center"/>
        <w:rPr>
          <w:sz w:val="32"/>
          <w:szCs w:val="32"/>
        </w:rPr>
      </w:pPr>
      <w:r w:rsidRPr="00713C85">
        <w:rPr>
          <w:b/>
          <w:sz w:val="32"/>
          <w:szCs w:val="32"/>
        </w:rPr>
        <w:t>Külföldi tankönyvek leltári számai</w:t>
      </w:r>
    </w:p>
    <w:p w:rsidR="00345EF1" w:rsidRDefault="00345EF1">
      <w:pPr>
        <w:pStyle w:val="Alaprtelmezett"/>
      </w:pPr>
    </w:p>
    <w:p w:rsidR="00345EF1" w:rsidRDefault="00345EF1">
      <w:pPr>
        <w:pStyle w:val="Alaprtelmezett"/>
      </w:pPr>
    </w:p>
    <w:p w:rsidR="00345EF1" w:rsidRDefault="00C53C68">
      <w:pPr>
        <w:pStyle w:val="Alaprtelmezett"/>
      </w:pPr>
      <w:r>
        <w:rPr>
          <w:i/>
          <w:iCs/>
          <w:sz w:val="26"/>
          <w:szCs w:val="26"/>
        </w:rPr>
        <w:t>Volt Szovjetunió területén lévő országok:</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900.001-905.000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905.001-910.000</w:t>
      </w:r>
    </w:p>
    <w:p w:rsidR="00345EF1" w:rsidRDefault="00345EF1">
      <w:pPr>
        <w:pStyle w:val="Alaprtelmezett"/>
      </w:pPr>
    </w:p>
    <w:p w:rsidR="00345EF1" w:rsidRDefault="00C53C68">
      <w:pPr>
        <w:pStyle w:val="Alaprtelmezett"/>
      </w:pPr>
      <w:r>
        <w:rPr>
          <w:i/>
          <w:iCs/>
          <w:sz w:val="26"/>
          <w:szCs w:val="26"/>
        </w:rPr>
        <w:t>Lengyelország:</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915.001-917.000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917.001-920.000</w:t>
      </w:r>
    </w:p>
    <w:p w:rsidR="00345EF1" w:rsidRDefault="00345EF1">
      <w:pPr>
        <w:pStyle w:val="Alaprtelmezett"/>
      </w:pPr>
    </w:p>
    <w:p w:rsidR="00345EF1" w:rsidRDefault="00C53C68">
      <w:pPr>
        <w:pStyle w:val="Alaprtelmezett"/>
      </w:pPr>
      <w:r>
        <w:rPr>
          <w:i/>
          <w:iCs/>
          <w:sz w:val="26"/>
          <w:szCs w:val="26"/>
        </w:rPr>
        <w:t>Csehország, Szlovákia:</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920.001-922.000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922.001-925-000</w:t>
      </w:r>
    </w:p>
    <w:p w:rsidR="00345EF1" w:rsidRDefault="00345EF1">
      <w:pPr>
        <w:pStyle w:val="Alaprtelmezett"/>
      </w:pPr>
    </w:p>
    <w:p w:rsidR="00345EF1" w:rsidRDefault="00C53C68">
      <w:pPr>
        <w:pStyle w:val="Alaprtelmezett"/>
      </w:pPr>
      <w:r>
        <w:rPr>
          <w:i/>
          <w:iCs/>
          <w:sz w:val="26"/>
          <w:szCs w:val="26"/>
        </w:rPr>
        <w:t>Románia:</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925.001-927.000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927.001-930.000</w:t>
      </w:r>
    </w:p>
    <w:p w:rsidR="00345EF1" w:rsidRDefault="00345EF1">
      <w:pPr>
        <w:pStyle w:val="Alaprtelmezett"/>
      </w:pPr>
    </w:p>
    <w:p w:rsidR="00345EF1" w:rsidRDefault="00C53C68">
      <w:pPr>
        <w:pStyle w:val="Alaprtelmezett"/>
      </w:pPr>
      <w:r>
        <w:rPr>
          <w:i/>
          <w:iCs/>
          <w:sz w:val="26"/>
          <w:szCs w:val="26"/>
        </w:rPr>
        <w:t>Bulgária:</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930.001-932.000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932.001-935.000</w:t>
      </w:r>
    </w:p>
    <w:p w:rsidR="00345EF1" w:rsidRDefault="00345EF1">
      <w:pPr>
        <w:pStyle w:val="Alaprtelmezett"/>
      </w:pPr>
    </w:p>
    <w:p w:rsidR="00345EF1" w:rsidRDefault="00C53C68">
      <w:pPr>
        <w:pStyle w:val="Alaprtelmezett"/>
      </w:pPr>
      <w:r>
        <w:rPr>
          <w:i/>
          <w:iCs/>
          <w:sz w:val="26"/>
          <w:szCs w:val="26"/>
        </w:rPr>
        <w:lastRenderedPageBreak/>
        <w:t>Volt Jugoszlávia területe (Szlovénia, Horvátország, Szerbia, Bosznia-Hercegovina, Montenegró, Koszovó):</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935.001-937.000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937.001-940.000</w:t>
      </w:r>
    </w:p>
    <w:p w:rsidR="00345EF1" w:rsidRDefault="00345EF1">
      <w:pPr>
        <w:pStyle w:val="Alaprtelmezett"/>
      </w:pPr>
    </w:p>
    <w:p w:rsidR="00345EF1" w:rsidRDefault="00C53C68">
      <w:pPr>
        <w:pStyle w:val="Alaprtelmezett"/>
      </w:pPr>
      <w:r>
        <w:rPr>
          <w:i/>
          <w:iCs/>
          <w:sz w:val="26"/>
          <w:szCs w:val="26"/>
        </w:rPr>
        <w:t>Egyéb (pl.: Albánia, Hollandia, Portugália, Benelux államok, Amerika USA kivételével, Ázsia, Afrika, Ausztrália országai stb.)</w:t>
      </w:r>
    </w:p>
    <w:p w:rsidR="00345EF1" w:rsidRDefault="00C53C68">
      <w:pPr>
        <w:pStyle w:val="Alaprtelmezett"/>
      </w:pPr>
      <w:r>
        <w:rPr>
          <w:i/>
          <w:iCs/>
          <w:sz w:val="26"/>
          <w:szCs w:val="26"/>
        </w:rPr>
        <w:t>H.-R</w:t>
      </w:r>
      <w:proofErr w:type="gramStart"/>
      <w:r>
        <w:rPr>
          <w:i/>
          <w:iCs/>
          <w:sz w:val="26"/>
          <w:szCs w:val="26"/>
        </w:rPr>
        <w:t>.:</w:t>
      </w:r>
      <w:proofErr w:type="gramEnd"/>
      <w:r>
        <w:rPr>
          <w:i/>
          <w:iCs/>
          <w:sz w:val="26"/>
          <w:szCs w:val="26"/>
        </w:rPr>
        <w:t xml:space="preserve"> 940.001-950.000</w:t>
      </w:r>
    </w:p>
    <w:p w:rsidR="00345EF1" w:rsidRDefault="00345EF1">
      <w:pPr>
        <w:pStyle w:val="Alaprtelmezett"/>
      </w:pPr>
    </w:p>
    <w:p w:rsidR="00345EF1" w:rsidRDefault="00C53C68">
      <w:pPr>
        <w:pStyle w:val="Alaprtelmezett"/>
      </w:pPr>
      <w:r>
        <w:rPr>
          <w:i/>
          <w:iCs/>
          <w:sz w:val="26"/>
          <w:szCs w:val="26"/>
        </w:rPr>
        <w:t>Németország:</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950.001-952.000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952.001-955.000</w:t>
      </w:r>
    </w:p>
    <w:p w:rsidR="00345EF1" w:rsidRDefault="00345EF1">
      <w:pPr>
        <w:pStyle w:val="Alaprtelmezett"/>
      </w:pPr>
    </w:p>
    <w:p w:rsidR="00345EF1" w:rsidRDefault="00C53C68">
      <w:pPr>
        <w:pStyle w:val="Alaprtelmezett"/>
      </w:pPr>
      <w:r>
        <w:rPr>
          <w:i/>
          <w:iCs/>
          <w:sz w:val="26"/>
          <w:szCs w:val="26"/>
        </w:rPr>
        <w:t>Franciaország:</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955.001-957.000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957.000-960.000</w:t>
      </w:r>
    </w:p>
    <w:p w:rsidR="00345EF1" w:rsidRDefault="00345EF1">
      <w:pPr>
        <w:pStyle w:val="Alaprtelmezett"/>
      </w:pPr>
    </w:p>
    <w:p w:rsidR="00345EF1" w:rsidRDefault="00C53C68">
      <w:pPr>
        <w:pStyle w:val="Alaprtelmezett"/>
      </w:pPr>
      <w:r>
        <w:rPr>
          <w:i/>
          <w:iCs/>
          <w:sz w:val="26"/>
          <w:szCs w:val="26"/>
        </w:rPr>
        <w:t>Olaszország:</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960.001-962.000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962.001-965.000</w:t>
      </w:r>
    </w:p>
    <w:p w:rsidR="00345EF1" w:rsidRDefault="00345EF1">
      <w:pPr>
        <w:pStyle w:val="Alaprtelmezett"/>
      </w:pPr>
    </w:p>
    <w:p w:rsidR="00345EF1" w:rsidRDefault="00C53C68">
      <w:pPr>
        <w:pStyle w:val="Alaprtelmezett"/>
      </w:pPr>
      <w:r>
        <w:rPr>
          <w:i/>
          <w:iCs/>
          <w:sz w:val="26"/>
          <w:szCs w:val="26"/>
        </w:rPr>
        <w:t>Ausztria:</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965.001-967.000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967.001-970.000</w:t>
      </w:r>
    </w:p>
    <w:p w:rsidR="00345EF1" w:rsidRDefault="00345EF1">
      <w:pPr>
        <w:pStyle w:val="Alaprtelmezett"/>
      </w:pPr>
    </w:p>
    <w:p w:rsidR="00345EF1" w:rsidRDefault="00C53C68">
      <w:pPr>
        <w:pStyle w:val="Alaprtelmezett"/>
      </w:pPr>
      <w:r>
        <w:rPr>
          <w:i/>
          <w:iCs/>
          <w:sz w:val="26"/>
          <w:szCs w:val="26"/>
        </w:rPr>
        <w:t>Egyesült Királyság (Anglia, Észak-Írország, Skócia, Wales), Írország:</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970.001-972.000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972.001-975.000</w:t>
      </w:r>
    </w:p>
    <w:p w:rsidR="00345EF1" w:rsidRDefault="00345EF1">
      <w:pPr>
        <w:pStyle w:val="Alaprtelmezett"/>
      </w:pPr>
    </w:p>
    <w:p w:rsidR="00345EF1" w:rsidRDefault="00C53C68">
      <w:pPr>
        <w:pStyle w:val="Alaprtelmezett"/>
      </w:pPr>
      <w:r>
        <w:rPr>
          <w:i/>
          <w:iCs/>
          <w:sz w:val="26"/>
          <w:szCs w:val="26"/>
        </w:rPr>
        <w:lastRenderedPageBreak/>
        <w:t>Svájc:</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975.001-977.000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977.001-980.000</w:t>
      </w:r>
    </w:p>
    <w:p w:rsidR="00345EF1" w:rsidRDefault="00345EF1">
      <w:pPr>
        <w:pStyle w:val="Alaprtelmezett"/>
      </w:pPr>
    </w:p>
    <w:p w:rsidR="00345EF1" w:rsidRDefault="00C53C68">
      <w:pPr>
        <w:pStyle w:val="Alaprtelmezett"/>
      </w:pPr>
      <w:r>
        <w:rPr>
          <w:i/>
          <w:iCs/>
          <w:sz w:val="26"/>
          <w:szCs w:val="26"/>
        </w:rPr>
        <w:t xml:space="preserve">Skandinávia országai és közvetlen környéke (Svédország, Finnország, Norvégia, Dánia), Izland, </w:t>
      </w:r>
      <w:proofErr w:type="spellStart"/>
      <w:r>
        <w:rPr>
          <w:i/>
          <w:iCs/>
          <w:sz w:val="26"/>
          <w:szCs w:val="26"/>
        </w:rPr>
        <w:t>Ferőer-szigetek</w:t>
      </w:r>
      <w:proofErr w:type="spellEnd"/>
      <w:r>
        <w:rPr>
          <w:i/>
          <w:iCs/>
          <w:sz w:val="26"/>
          <w:szCs w:val="26"/>
        </w:rPr>
        <w:t>:</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980.001-982.000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982.001-985.000</w:t>
      </w:r>
    </w:p>
    <w:p w:rsidR="00345EF1" w:rsidRDefault="00345EF1">
      <w:pPr>
        <w:pStyle w:val="Alaprtelmezett"/>
      </w:pPr>
    </w:p>
    <w:p w:rsidR="00345EF1" w:rsidRDefault="00C53C68">
      <w:pPr>
        <w:pStyle w:val="Alaprtelmezett"/>
      </w:pPr>
      <w:r>
        <w:rPr>
          <w:i/>
          <w:iCs/>
          <w:sz w:val="26"/>
          <w:szCs w:val="26"/>
        </w:rPr>
        <w:t>USA:</w:t>
      </w:r>
    </w:p>
    <w:p w:rsidR="00345EF1" w:rsidRDefault="00C53C68">
      <w:pPr>
        <w:pStyle w:val="Alaprtelmezett"/>
      </w:pPr>
      <w:r>
        <w:rPr>
          <w:i/>
          <w:iCs/>
          <w:sz w:val="26"/>
          <w:szCs w:val="26"/>
        </w:rPr>
        <w:t>H</w:t>
      </w:r>
      <w:proofErr w:type="gramStart"/>
      <w:r>
        <w:rPr>
          <w:i/>
          <w:iCs/>
          <w:sz w:val="26"/>
          <w:szCs w:val="26"/>
        </w:rPr>
        <w:t>.:</w:t>
      </w:r>
      <w:proofErr w:type="gramEnd"/>
      <w:r>
        <w:rPr>
          <w:i/>
          <w:iCs/>
          <w:sz w:val="26"/>
          <w:szCs w:val="26"/>
        </w:rPr>
        <w:t xml:space="preserve"> 985.001-987.000</w:t>
      </w:r>
    </w:p>
    <w:p w:rsidR="00345EF1" w:rsidRDefault="00C53C68">
      <w:pPr>
        <w:pStyle w:val="Alaprtelmezett"/>
      </w:pPr>
      <w:r>
        <w:rPr>
          <w:i/>
          <w:iCs/>
          <w:sz w:val="26"/>
          <w:szCs w:val="26"/>
        </w:rPr>
        <w:t>R</w:t>
      </w:r>
      <w:proofErr w:type="gramStart"/>
      <w:r>
        <w:rPr>
          <w:i/>
          <w:iCs/>
          <w:sz w:val="26"/>
          <w:szCs w:val="26"/>
        </w:rPr>
        <w:t>.:</w:t>
      </w:r>
      <w:proofErr w:type="gramEnd"/>
      <w:r>
        <w:rPr>
          <w:i/>
          <w:iCs/>
          <w:sz w:val="26"/>
          <w:szCs w:val="26"/>
        </w:rPr>
        <w:t xml:space="preserve"> 987.001-990.000</w:t>
      </w:r>
    </w:p>
    <w:p w:rsidR="00345EF1" w:rsidRDefault="00345EF1">
      <w:pPr>
        <w:pStyle w:val="Alaprtelmezett"/>
      </w:pPr>
    </w:p>
    <w:p w:rsidR="00345EF1" w:rsidRDefault="00345EF1">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Default="00713C85">
      <w:pPr>
        <w:pStyle w:val="Alaprtelmezett"/>
      </w:pPr>
    </w:p>
    <w:p w:rsidR="00713C85" w:rsidRPr="00713C85" w:rsidRDefault="00713C85">
      <w:pPr>
        <w:pStyle w:val="Alaprtelmezett"/>
        <w:rPr>
          <w:b/>
          <w:i/>
        </w:rPr>
      </w:pPr>
      <w:r w:rsidRPr="00713C85">
        <w:rPr>
          <w:b/>
          <w:i/>
        </w:rPr>
        <w:t>2. sz. melléklet</w:t>
      </w:r>
    </w:p>
    <w:p w:rsidR="00713C85" w:rsidRDefault="00713C85">
      <w:pPr>
        <w:pStyle w:val="Alaprtelmezett"/>
      </w:pPr>
    </w:p>
    <w:p w:rsidR="00713C85" w:rsidRDefault="00713C85" w:rsidP="00713C85">
      <w:pPr>
        <w:pStyle w:val="Alaprtelmezett"/>
        <w:jc w:val="center"/>
        <w:rPr>
          <w:b/>
          <w:sz w:val="32"/>
          <w:szCs w:val="32"/>
        </w:rPr>
      </w:pPr>
      <w:r w:rsidRPr="00713C85">
        <w:rPr>
          <w:b/>
          <w:sz w:val="32"/>
          <w:szCs w:val="32"/>
        </w:rPr>
        <w:t>Magyar tankönyvek leltári számai</w:t>
      </w:r>
    </w:p>
    <w:p w:rsidR="00713C85" w:rsidRDefault="00713C85">
      <w:pPr>
        <w:pStyle w:val="Alaprtelmezett"/>
        <w:rPr>
          <w:b/>
          <w:sz w:val="32"/>
          <w:szCs w:val="32"/>
        </w:rPr>
      </w:pPr>
    </w:p>
    <w:p w:rsidR="00713C85" w:rsidRPr="00713C85" w:rsidRDefault="00713C85" w:rsidP="00713C85">
      <w:pPr>
        <w:pStyle w:val="Alaprtelmezett"/>
        <w:jc w:val="center"/>
        <w:rPr>
          <w:b/>
          <w:i/>
        </w:rPr>
      </w:pPr>
      <w:r w:rsidRPr="00713C85">
        <w:rPr>
          <w:b/>
          <w:i/>
        </w:rPr>
        <w:t>1867 előtt (muzeális)</w:t>
      </w:r>
    </w:p>
    <w:p w:rsidR="00713C85" w:rsidRDefault="00713C85" w:rsidP="00713C85">
      <w:pPr>
        <w:pStyle w:val="Alaprtelmezett"/>
        <w:rPr>
          <w:i/>
        </w:rPr>
      </w:pPr>
      <w:r>
        <w:rPr>
          <w:i/>
        </w:rPr>
        <w:t>Iskolatípustól függetlenül</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500.001-509.000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509.001-510.000</w:t>
      </w:r>
    </w:p>
    <w:p w:rsidR="00713C85" w:rsidRPr="00713C85" w:rsidRDefault="00713C85" w:rsidP="00713C85">
      <w:pPr>
        <w:pStyle w:val="Alaprtelmezett"/>
        <w:rPr>
          <w:i/>
        </w:rPr>
      </w:pPr>
    </w:p>
    <w:p w:rsidR="00713C85" w:rsidRPr="00713C85" w:rsidRDefault="00713C85" w:rsidP="00713C85">
      <w:pPr>
        <w:pStyle w:val="Alaprtelmezett"/>
        <w:rPr>
          <w:i/>
        </w:rPr>
      </w:pPr>
    </w:p>
    <w:p w:rsidR="00713C85" w:rsidRDefault="00713C85" w:rsidP="00713C85">
      <w:pPr>
        <w:pStyle w:val="Alaprtelmezett"/>
        <w:jc w:val="center"/>
        <w:rPr>
          <w:b/>
          <w:i/>
        </w:rPr>
      </w:pPr>
      <w:r w:rsidRPr="00713C85">
        <w:rPr>
          <w:b/>
          <w:i/>
        </w:rPr>
        <w:t>1867-1948 között</w:t>
      </w:r>
    </w:p>
    <w:p w:rsidR="00713C85" w:rsidRPr="00713C85" w:rsidRDefault="00713C85" w:rsidP="00713C85">
      <w:pPr>
        <w:pStyle w:val="Alaprtelmezett"/>
        <w:rPr>
          <w:b/>
          <w:i/>
        </w:rPr>
      </w:pPr>
    </w:p>
    <w:p w:rsidR="00713C85" w:rsidRPr="00713C85" w:rsidRDefault="00713C85" w:rsidP="00713C85">
      <w:pPr>
        <w:pStyle w:val="Alaprtelmezett"/>
        <w:rPr>
          <w:b/>
          <w:i/>
        </w:rPr>
      </w:pPr>
      <w:r w:rsidRPr="00713C85">
        <w:rPr>
          <w:b/>
          <w:i/>
        </w:rPr>
        <w:t>Elemi</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510.001-519.000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519.001-520.000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Középiskola általában, gimnázium, líceum</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520.001-535.000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535.001-540.000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Szakközépiskola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540.001-549.000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549.001-550.000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Polgári 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550.001-554.000</w:t>
      </w:r>
    </w:p>
    <w:p w:rsidR="00713C85" w:rsidRDefault="00713C85" w:rsidP="00713C85">
      <w:pPr>
        <w:pStyle w:val="Alaprtelmezett"/>
        <w:rPr>
          <w:i/>
        </w:rPr>
      </w:pPr>
      <w:proofErr w:type="gramStart"/>
      <w:r w:rsidRPr="00713C85">
        <w:rPr>
          <w:i/>
        </w:rPr>
        <w:lastRenderedPageBreak/>
        <w:t>24-  cm</w:t>
      </w:r>
      <w:proofErr w:type="gramEnd"/>
      <w:r w:rsidRPr="00713C85">
        <w:rPr>
          <w:i/>
        </w:rPr>
        <w:t xml:space="preserve">  554.001-555.000</w:t>
      </w:r>
    </w:p>
    <w:p w:rsidR="00713C85" w:rsidRDefault="00713C85" w:rsidP="00713C85">
      <w:pPr>
        <w:pStyle w:val="Alaprtelmezett"/>
        <w:rPr>
          <w:i/>
        </w:rPr>
      </w:pP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Iparos-tanonciskola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555.001-559.000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559-001-560.000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Nemzetiségi iskolák</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565.001-564.000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564.001-565.000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Külföldi magyar iskolák</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565.001-569.000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569.001-570.000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Tanító-óvónőképző iskolák</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570.001-579.000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579.001-580.000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Egyéb</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580.001-588.000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588.001-590.000</w:t>
      </w:r>
    </w:p>
    <w:p w:rsidR="00713C85" w:rsidRPr="00713C85" w:rsidRDefault="00713C85" w:rsidP="00713C85">
      <w:pPr>
        <w:pStyle w:val="Alaprtelmezett"/>
        <w:rPr>
          <w:i/>
        </w:rPr>
      </w:pPr>
      <w:r w:rsidRPr="00713C85">
        <w:rPr>
          <w:i/>
        </w:rPr>
        <w:t xml:space="preserve"> </w:t>
      </w:r>
    </w:p>
    <w:p w:rsidR="00713C85" w:rsidRPr="00713C85" w:rsidRDefault="00713C85" w:rsidP="00713C85">
      <w:pPr>
        <w:pStyle w:val="Alaprtelmezett"/>
        <w:rPr>
          <w:i/>
        </w:rPr>
      </w:pPr>
    </w:p>
    <w:p w:rsidR="00713C85" w:rsidRPr="00713C85" w:rsidRDefault="00713C85" w:rsidP="00713C85">
      <w:pPr>
        <w:pStyle w:val="Alaprtelmezett"/>
        <w:jc w:val="center"/>
        <w:rPr>
          <w:b/>
          <w:i/>
        </w:rPr>
      </w:pPr>
      <w:r w:rsidRPr="00713C85">
        <w:rPr>
          <w:b/>
          <w:i/>
        </w:rPr>
        <w:t>1948 után</w:t>
      </w:r>
    </w:p>
    <w:p w:rsidR="00713C85" w:rsidRPr="00713C85" w:rsidRDefault="00713C85" w:rsidP="00713C85">
      <w:pPr>
        <w:pStyle w:val="Alaprtelmezett"/>
        <w:rPr>
          <w:i/>
        </w:rPr>
      </w:pPr>
    </w:p>
    <w:p w:rsidR="00713C85" w:rsidRPr="00713C85" w:rsidRDefault="00713C85" w:rsidP="00713C85">
      <w:pPr>
        <w:pStyle w:val="Alaprtelmezett"/>
        <w:rPr>
          <w:i/>
        </w:rPr>
      </w:pPr>
      <w:r w:rsidRPr="00713C85">
        <w:rPr>
          <w:i/>
        </w:rPr>
        <w:t xml:space="preserve"> </w:t>
      </w:r>
    </w:p>
    <w:p w:rsidR="00713C85" w:rsidRPr="00713C85" w:rsidRDefault="00713C85" w:rsidP="00713C85">
      <w:pPr>
        <w:pStyle w:val="Alaprtelmezett"/>
        <w:rPr>
          <w:b/>
          <w:i/>
        </w:rPr>
      </w:pPr>
      <w:r w:rsidRPr="00713C85">
        <w:rPr>
          <w:b/>
          <w:i/>
        </w:rPr>
        <w:t>Általános iskola 1948-tól</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600.001-609.000</w:t>
      </w:r>
    </w:p>
    <w:p w:rsidR="00713C85" w:rsidRPr="00713C85" w:rsidRDefault="00713C85" w:rsidP="00713C85">
      <w:pPr>
        <w:pStyle w:val="Alaprtelmezett"/>
        <w:rPr>
          <w:i/>
        </w:rPr>
      </w:pPr>
      <w:proofErr w:type="gramStart"/>
      <w:r w:rsidRPr="00713C85">
        <w:rPr>
          <w:i/>
        </w:rPr>
        <w:lastRenderedPageBreak/>
        <w:t>24-  cm</w:t>
      </w:r>
      <w:proofErr w:type="gramEnd"/>
      <w:r w:rsidRPr="00713C85">
        <w:rPr>
          <w:i/>
        </w:rPr>
        <w:t xml:space="preserve">  609.001-610.000</w:t>
      </w:r>
    </w:p>
    <w:p w:rsidR="00713C85" w:rsidRPr="00713C85" w:rsidRDefault="00713C85" w:rsidP="00713C85">
      <w:pPr>
        <w:pStyle w:val="Alaprtelmezett"/>
        <w:rPr>
          <w:i/>
        </w:rPr>
      </w:pP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Általános középiskola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610.001-625.000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625.001-630.000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Szakközépiskola, technikum</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630.001-645.000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645.001-650.000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Mezőgazdasági szakközépiskola, technikum</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650.001-654.000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654.001-655.000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Közgazdasági szakközépiskola, technikum</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655.001-659.000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659.001-660.000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Szakmunkásképző</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660.001-675.000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675.001-680.000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Nemzetiségi 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680.001-684.000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684.001-685.000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Külföldi magyar iskola</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685.001-689-000</w:t>
      </w:r>
    </w:p>
    <w:p w:rsidR="00713C85" w:rsidRPr="00713C85" w:rsidRDefault="00713C85" w:rsidP="00713C85">
      <w:pPr>
        <w:pStyle w:val="Alaprtelmezett"/>
        <w:rPr>
          <w:i/>
        </w:rPr>
      </w:pPr>
      <w:proofErr w:type="gramStart"/>
      <w:r w:rsidRPr="00713C85">
        <w:rPr>
          <w:i/>
        </w:rPr>
        <w:lastRenderedPageBreak/>
        <w:t>24-  cm</w:t>
      </w:r>
      <w:proofErr w:type="gramEnd"/>
      <w:r w:rsidRPr="00713C85">
        <w:rPr>
          <w:i/>
        </w:rPr>
        <w:t xml:space="preserve">  689.001-690.000</w:t>
      </w:r>
    </w:p>
    <w:p w:rsidR="00713C85" w:rsidRDefault="00713C85" w:rsidP="00713C85">
      <w:pPr>
        <w:pStyle w:val="Alaprtelmezett"/>
        <w:rPr>
          <w:i/>
        </w:rPr>
      </w:pP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Tanítónőképző – óvónőképző</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690.001-694.000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694.001-695.000</w:t>
      </w:r>
    </w:p>
    <w:p w:rsidR="00713C85" w:rsidRPr="00713C85" w:rsidRDefault="00713C85" w:rsidP="00713C85">
      <w:pPr>
        <w:pStyle w:val="Alaprtelmezett"/>
        <w:rPr>
          <w:i/>
        </w:rPr>
      </w:pPr>
    </w:p>
    <w:p w:rsidR="00713C85" w:rsidRPr="00713C85" w:rsidRDefault="00713C85" w:rsidP="00713C85">
      <w:pPr>
        <w:pStyle w:val="Alaprtelmezett"/>
        <w:rPr>
          <w:b/>
          <w:i/>
        </w:rPr>
      </w:pPr>
      <w:r w:rsidRPr="00713C85">
        <w:rPr>
          <w:b/>
          <w:i/>
        </w:rPr>
        <w:t>Egyéb</w:t>
      </w:r>
    </w:p>
    <w:p w:rsidR="00713C85" w:rsidRPr="00713C85" w:rsidRDefault="00713C85" w:rsidP="00713C85">
      <w:pPr>
        <w:pStyle w:val="Alaprtelmezett"/>
        <w:rPr>
          <w:i/>
        </w:rPr>
      </w:pPr>
      <w:r w:rsidRPr="00713C85">
        <w:rPr>
          <w:i/>
        </w:rPr>
        <w:t>-</w:t>
      </w:r>
      <w:proofErr w:type="gramStart"/>
      <w:r w:rsidRPr="00713C85">
        <w:rPr>
          <w:i/>
        </w:rPr>
        <w:t>24  cm</w:t>
      </w:r>
      <w:proofErr w:type="gramEnd"/>
      <w:r w:rsidRPr="00713C85">
        <w:rPr>
          <w:i/>
        </w:rPr>
        <w:t xml:space="preserve">  695.001-694.000</w:t>
      </w:r>
    </w:p>
    <w:p w:rsidR="00713C85" w:rsidRPr="00713C85" w:rsidRDefault="00713C85" w:rsidP="00713C85">
      <w:pPr>
        <w:pStyle w:val="Alaprtelmezett"/>
        <w:rPr>
          <w:i/>
        </w:rPr>
      </w:pPr>
      <w:proofErr w:type="gramStart"/>
      <w:r w:rsidRPr="00713C85">
        <w:rPr>
          <w:i/>
        </w:rPr>
        <w:t>24-  cm</w:t>
      </w:r>
      <w:proofErr w:type="gramEnd"/>
      <w:r w:rsidRPr="00713C85">
        <w:rPr>
          <w:i/>
        </w:rPr>
        <w:t xml:space="preserve">  699.001-700.000</w:t>
      </w:r>
    </w:p>
    <w:sectPr w:rsidR="00713C85" w:rsidRPr="00713C85">
      <w:pgSz w:w="11906" w:h="16838"/>
      <w:pgMar w:top="1134" w:right="1134" w:bottom="1134" w:left="1134" w:header="0" w:footer="0" w:gutter="0"/>
      <w:cols w:space="708"/>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PMincho"/>
    <w:charset w:val="80"/>
    <w:family w:val="roman"/>
    <w:pitch w:val="variable"/>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an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8518C"/>
    <w:multiLevelType w:val="multilevel"/>
    <w:tmpl w:val="462A3D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0547C9F"/>
    <w:multiLevelType w:val="multilevel"/>
    <w:tmpl w:val="7F9613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0563F9B"/>
    <w:multiLevelType w:val="multilevel"/>
    <w:tmpl w:val="A0403A7E"/>
    <w:lvl w:ilvl="0">
      <w:start w:val="4"/>
      <w:numFmt w:val="bullet"/>
      <w:lvlText w:val="-"/>
      <w:lvlJc w:val="left"/>
      <w:pPr>
        <w:ind w:left="720" w:hanging="360"/>
      </w:pPr>
      <w:rPr>
        <w:rFonts w:ascii="Liberation Serif" w:hAnsi="Liberation Serif" w:cs="Liberation Serif"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9A27650"/>
    <w:multiLevelType w:val="multilevel"/>
    <w:tmpl w:val="61404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3E865395"/>
    <w:multiLevelType w:val="multilevel"/>
    <w:tmpl w:val="A6A0C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D26FFE"/>
    <w:multiLevelType w:val="multilevel"/>
    <w:tmpl w:val="A6A0C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958D1"/>
    <w:multiLevelType w:val="multilevel"/>
    <w:tmpl w:val="237A7ACA"/>
    <w:lvl w:ilvl="0">
      <w:start w:val="65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76A57921"/>
    <w:multiLevelType w:val="multilevel"/>
    <w:tmpl w:val="61485B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4"/>
  </w:num>
  <w:num w:numId="3">
    <w:abstractNumId w:val="2"/>
  </w:num>
  <w:num w:numId="4">
    <w:abstractNumId w:val="1"/>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F1"/>
    <w:rsid w:val="00345EF1"/>
    <w:rsid w:val="00524AF4"/>
    <w:rsid w:val="006E695A"/>
    <w:rsid w:val="00713C85"/>
    <w:rsid w:val="00753462"/>
    <w:rsid w:val="00C53C68"/>
    <w:rsid w:val="00D6526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45E648-3B87-4798-BEE3-523F99B1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3">
    <w:name w:val="heading 3"/>
    <w:basedOn w:val="Norml"/>
    <w:next w:val="Norml"/>
    <w:link w:val="Cmsor3Char"/>
    <w:uiPriority w:val="9"/>
    <w:unhideWhenUsed/>
    <w:qFormat/>
    <w:rsid w:val="00C53C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Alaprtelmezett">
    <w:name w:val="Alapértelmezett"/>
    <w:pPr>
      <w:tabs>
        <w:tab w:val="left" w:pos="709"/>
      </w:tabs>
      <w:suppressAutoHyphens/>
      <w:textAlignment w:val="baseline"/>
    </w:pPr>
    <w:rPr>
      <w:rFonts w:ascii="Liberation Serif" w:eastAsia="WenQuanYi Micro Hei" w:hAnsi="Liberation Serif" w:cs="Lohit Hindi"/>
      <w:color w:val="00000A"/>
      <w:sz w:val="24"/>
      <w:szCs w:val="24"/>
      <w:lang w:eastAsia="zh-CN" w:bidi="hi-IN"/>
    </w:rPr>
  </w:style>
  <w:style w:type="character" w:customStyle="1" w:styleId="Internet-hivatkozs">
    <w:name w:val="Internet-hivatkozás"/>
    <w:basedOn w:val="Bekezdsalapbettpusa"/>
    <w:rPr>
      <w:color w:val="0563C1"/>
      <w:u w:val="single"/>
      <w:lang w:val="hu-HU" w:eastAsia="hu-HU" w:bidi="hu-HU"/>
    </w:rPr>
  </w:style>
  <w:style w:type="character" w:customStyle="1" w:styleId="ListLabel1">
    <w:name w:val="ListLabel 1"/>
    <w:rPr>
      <w:rFonts w:cs="Courier New"/>
    </w:rPr>
  </w:style>
  <w:style w:type="character" w:customStyle="1" w:styleId="ListLabel2">
    <w:name w:val="ListLabel 2"/>
    <w:rPr>
      <w:rFonts w:eastAsia="WenQuanYi Micro Hei" w:cs="Lohit Hindi"/>
    </w:rPr>
  </w:style>
  <w:style w:type="character" w:customStyle="1" w:styleId="ListLabel3">
    <w:name w:val="ListLabel 3"/>
    <w:rPr>
      <w:b/>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Liberation Serif"/>
    </w:rPr>
  </w:style>
  <w:style w:type="character" w:customStyle="1" w:styleId="ListLabel8">
    <w:name w:val="ListLabel 8"/>
    <w:rPr>
      <w:b/>
    </w:rPr>
  </w:style>
  <w:style w:type="paragraph" w:customStyle="1" w:styleId="Cmsor">
    <w:name w:val="Címsor"/>
    <w:basedOn w:val="Alaprtelmezett"/>
    <w:next w:val="Szvegtrzs"/>
    <w:pPr>
      <w:keepNext/>
      <w:spacing w:before="240" w:after="120"/>
    </w:pPr>
    <w:rPr>
      <w:rFonts w:ascii="Liberation Sans" w:hAnsi="Liberation Sans"/>
      <w:sz w:val="28"/>
      <w:szCs w:val="28"/>
    </w:rPr>
  </w:style>
  <w:style w:type="paragraph" w:styleId="Szvegtrzs">
    <w:name w:val="Body Text"/>
    <w:basedOn w:val="Alaprtelmezett"/>
    <w:pPr>
      <w:spacing w:after="120"/>
    </w:pPr>
  </w:style>
  <w:style w:type="paragraph" w:styleId="Lista">
    <w:name w:val="List"/>
    <w:basedOn w:val="Szvegtrzs"/>
  </w:style>
  <w:style w:type="paragraph" w:customStyle="1" w:styleId="Felirat">
    <w:name w:val="Felirat"/>
    <w:basedOn w:val="Alaprtelmezett"/>
    <w:pPr>
      <w:suppressLineNumbers/>
      <w:spacing w:before="120" w:after="120"/>
    </w:pPr>
    <w:rPr>
      <w:i/>
      <w:iCs/>
    </w:rPr>
  </w:style>
  <w:style w:type="paragraph" w:customStyle="1" w:styleId="Trgymutat">
    <w:name w:val="Tárgymutató"/>
    <w:basedOn w:val="Alaprtelmezett"/>
    <w:pPr>
      <w:suppressLineNumbers/>
    </w:pPr>
  </w:style>
  <w:style w:type="paragraph" w:styleId="Kpalrs">
    <w:name w:val="caption"/>
    <w:basedOn w:val="Alaprtelmezett"/>
    <w:pPr>
      <w:suppressLineNumbers/>
      <w:spacing w:before="120" w:after="120"/>
    </w:pPr>
    <w:rPr>
      <w:i/>
      <w:iCs/>
    </w:rPr>
  </w:style>
  <w:style w:type="paragraph" w:customStyle="1" w:styleId="Tblzattartalom">
    <w:name w:val="Táblázattartalom"/>
    <w:basedOn w:val="Alaprtelmezett"/>
    <w:pPr>
      <w:suppressLineNumbers/>
    </w:pPr>
  </w:style>
  <w:style w:type="paragraph" w:customStyle="1" w:styleId="Tblzatfejlc">
    <w:name w:val="Táblázatfejléc"/>
    <w:basedOn w:val="Tblzattartalom"/>
    <w:pPr>
      <w:jc w:val="center"/>
    </w:pPr>
    <w:rPr>
      <w:b/>
      <w:bCs/>
    </w:rPr>
  </w:style>
  <w:style w:type="character" w:customStyle="1" w:styleId="Cmsor3Char">
    <w:name w:val="Címsor 3 Char"/>
    <w:basedOn w:val="Bekezdsalapbettpusa"/>
    <w:link w:val="Cmsor3"/>
    <w:uiPriority w:val="9"/>
    <w:rsid w:val="00C53C68"/>
    <w:rPr>
      <w:rFonts w:asciiTheme="majorHAnsi" w:eastAsiaTheme="majorEastAsia" w:hAnsiTheme="majorHAnsi" w:cstheme="majorBidi"/>
      <w:color w:val="1F4D78" w:themeColor="accent1" w:themeShade="7F"/>
      <w:sz w:val="24"/>
      <w:szCs w:val="24"/>
    </w:rPr>
  </w:style>
  <w:style w:type="paragraph" w:customStyle="1" w:styleId="Standard">
    <w:name w:val="Standard"/>
    <w:rsid w:val="00C53C68"/>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eastAsia="zh-CN" w:bidi="hi-IN"/>
    </w:rPr>
  </w:style>
  <w:style w:type="paragraph" w:customStyle="1" w:styleId="TableContents">
    <w:name w:val="Table Contents"/>
    <w:basedOn w:val="Standard"/>
    <w:rsid w:val="00C53C68"/>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927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openlib.opkm.hu/pages/modules/opac/opac.php?fn=query&amp;act=mpt&amp;qs=%23%23%23DE%23%23%23&#225;ltal&#225;nos+iskola&amp;f=1&amp;t=10" TargetMode="External"/><Relationship Id="rId18" Type="http://schemas.openxmlformats.org/officeDocument/2006/relationships/hyperlink" Target="http://openlib.opkm.hu/pages/modules/opac/opac.php?fn=query&amp;act=mpt&amp;qs=%23%23%23DE%23%23%23algebra&amp;f=1&amp;t=10" TargetMode="External"/><Relationship Id="rId26" Type="http://schemas.openxmlformats.org/officeDocument/2006/relationships/hyperlink" Target="javascript:void(0)" TargetMode="External"/><Relationship Id="rId39" Type="http://schemas.openxmlformats.org/officeDocument/2006/relationships/image" Target="media/image10.png"/><Relationship Id="rId21" Type="http://schemas.openxmlformats.org/officeDocument/2006/relationships/hyperlink" Target="http://openlib.opkm.hu/pages/modules/opac/opac.php?fn=query&amp;act=mpt&amp;qs=%23%23%23DE%23%23%23tank&#246;nyv&amp;f=1&amp;t=10" TargetMode="External"/><Relationship Id="rId34" Type="http://schemas.openxmlformats.org/officeDocument/2006/relationships/image" Target="media/image5.png"/><Relationship Id="rId42" Type="http://schemas.openxmlformats.org/officeDocument/2006/relationships/image" Target="media/image13.png"/><Relationship Id="rId7" Type="http://schemas.openxmlformats.org/officeDocument/2006/relationships/hyperlink" Target="http://tankonyv.kir.hu/" TargetMode="External"/><Relationship Id="rId2" Type="http://schemas.openxmlformats.org/officeDocument/2006/relationships/styles" Target="styles.xml"/><Relationship Id="rId16" Type="http://schemas.openxmlformats.org/officeDocument/2006/relationships/hyperlink" Target="http://openlib.opkm.hu/pages/modules/opac/opac.php?fn=query&amp;act=mpt&amp;qs=%23%23%23DE%23%23%23szerb-horv&#225;t+nemzetis&#233;gi+iskola&amp;f=1&amp;t=10" TargetMode="External"/><Relationship Id="rId29"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hyperlink" Target="https://www.oktatas.hu/kozneveles/tankonyv/jegyzek_es_rendeles/kir_tkv_jegyzek" TargetMode="External"/><Relationship Id="rId11" Type="http://schemas.openxmlformats.org/officeDocument/2006/relationships/hyperlink" Target="http://openlib.opkm.hu/pages/modules/opac/opac.php?fn=query&amp;act=mpt&amp;qs=%23%23%23DE%23%23%23&#233;vfolyam+8&amp;f=1&amp;t=10" TargetMode="External"/><Relationship Id="rId24" Type="http://schemas.openxmlformats.org/officeDocument/2006/relationships/hyperlink" Target="javascript:void(0)"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hyperlink" Target="http://tankonyv.kir.hu/" TargetMode="External"/><Relationship Id="rId15" Type="http://schemas.openxmlformats.org/officeDocument/2006/relationships/hyperlink" Target="http://openlib.opkm.hu/pages/modules/opac/opac.php?fn=query&amp;act=mpt&amp;qs=%23%23%23DE%23%23%23nemzetis&#233;gi+iskola&amp;f=1&amp;t=1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7.png"/><Relationship Id="rId10" Type="http://schemas.openxmlformats.org/officeDocument/2006/relationships/hyperlink" Target="http://openlib.opkm.hu/pages/modules/opac/opac.php?fn=query&amp;act=mpt&amp;qs=%23%23%23AU%23%23%23Kelemen+J&#225;nosn&#233;&amp;f=1&amp;t=10" TargetMode="External"/><Relationship Id="rId19" Type="http://schemas.openxmlformats.org/officeDocument/2006/relationships/hyperlink" Target="http://openlib.opkm.hu/pages/modules/opac/opac.php?fn=query&amp;act=mpt&amp;qs=%23%23%23DE%23%23%23geometria&amp;f=1&amp;t=10"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openlib.opkm.hu/pages/modules/opac/opac.php?fn=query&amp;act=mpt&amp;qs=%23%23%23DE%23%23%23fels&#337;+tagozat&amp;f=1&amp;t=1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8" Type="http://schemas.openxmlformats.org/officeDocument/2006/relationships/hyperlink" Target="mailto:0-hun@eng" TargetMode="External"/><Relationship Id="rId3" Type="http://schemas.openxmlformats.org/officeDocument/2006/relationships/settings" Target="settings.xml"/><Relationship Id="rId12" Type="http://schemas.openxmlformats.org/officeDocument/2006/relationships/hyperlink" Target="http://openlib.opkm.hu/pages/modules/opac/opac.php?fn=query&amp;act=mpt&amp;qs=%23%23%23DE%23%23%23alapfok&#250;+oktat&#225;s&amp;f=1&amp;t=10" TargetMode="External"/><Relationship Id="rId17" Type="http://schemas.openxmlformats.org/officeDocument/2006/relationships/hyperlink" Target="http://openlib.opkm.hu/pages/modules/opac/opac.php?fn=query&amp;act=mpt&amp;qs=%23%23%23DE%23%23%23matematika+tant&#225;rgy&amp;f=1&amp;t=10" TargetMode="External"/><Relationship Id="rId25" Type="http://schemas.openxmlformats.org/officeDocument/2006/relationships/hyperlink" Target="javascript:void(0)" TargetMode="External"/><Relationship Id="rId33" Type="http://schemas.openxmlformats.org/officeDocument/2006/relationships/image" Target="media/image4.png"/><Relationship Id="rId38" Type="http://schemas.openxmlformats.org/officeDocument/2006/relationships/image" Target="media/image9.png"/><Relationship Id="rId20" Type="http://schemas.openxmlformats.org/officeDocument/2006/relationships/hyperlink" Target="http://openlib.opkm.hu/pages/modules/opac/opac.php?fn=query&amp;act=mpt&amp;qs=%23%23%23DE%23%23%23Magyarorsz&#225;g&amp;f=1&amp;t=10" TargetMode="External"/><Relationship Id="rId41"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26</Pages>
  <Words>2407</Words>
  <Characters>16611</Characters>
  <Application>Microsoft Office Word</Application>
  <DocSecurity>0</DocSecurity>
  <Lines>138</Lines>
  <Paragraphs>37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cp:lastModifiedBy>
  <cp:revision>4</cp:revision>
  <cp:lastPrinted>2019-03-05T10:39:00Z</cp:lastPrinted>
  <dcterms:created xsi:type="dcterms:W3CDTF">2019-04-25T06:35:00Z</dcterms:created>
  <dcterms:modified xsi:type="dcterms:W3CDTF">2019-05-23T07:40:00Z</dcterms:modified>
</cp:coreProperties>
</file>